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2A25" w14:textId="77777777" w:rsidR="00F12C76" w:rsidRDefault="00F12C76" w:rsidP="004B269A"/>
    <w:p w14:paraId="2ABC473D" w14:textId="77777777" w:rsidR="004B269A" w:rsidRPr="004B269A" w:rsidRDefault="004B269A" w:rsidP="004B269A"/>
    <w:p w14:paraId="3BC384C5" w14:textId="77777777" w:rsidR="004B269A" w:rsidRPr="004B269A" w:rsidRDefault="004B269A" w:rsidP="004B269A"/>
    <w:p w14:paraId="02D40281" w14:textId="77777777" w:rsidR="004B269A" w:rsidRPr="004B269A" w:rsidRDefault="004B269A" w:rsidP="004B269A"/>
    <w:p w14:paraId="70C88D34" w14:textId="77777777" w:rsidR="004B269A" w:rsidRPr="004B269A" w:rsidRDefault="004B269A" w:rsidP="004B269A"/>
    <w:p w14:paraId="55368229" w14:textId="77777777" w:rsidR="004B269A" w:rsidRPr="004B269A" w:rsidRDefault="004B269A" w:rsidP="004B269A"/>
    <w:p w14:paraId="657E01FE" w14:textId="77777777" w:rsidR="004B269A" w:rsidRPr="004B269A" w:rsidRDefault="004B269A" w:rsidP="004B269A"/>
    <w:p w14:paraId="0698146B" w14:textId="77777777" w:rsidR="004B269A" w:rsidRPr="004B269A" w:rsidRDefault="004B269A" w:rsidP="004B269A"/>
    <w:p w14:paraId="19983CC1" w14:textId="77777777" w:rsidR="004B269A" w:rsidRPr="004B269A" w:rsidRDefault="004B269A" w:rsidP="004B269A"/>
    <w:p w14:paraId="6B6106FA" w14:textId="77777777" w:rsidR="004B269A" w:rsidRPr="004B269A" w:rsidRDefault="004B269A" w:rsidP="004B269A"/>
    <w:p w14:paraId="62A06EA5" w14:textId="77777777" w:rsidR="004B269A" w:rsidRPr="004B269A" w:rsidRDefault="004B269A" w:rsidP="004B269A"/>
    <w:p w14:paraId="0092DB07" w14:textId="77777777" w:rsidR="004B269A" w:rsidRDefault="004B269A" w:rsidP="004B269A"/>
    <w:p w14:paraId="3E3E5C58" w14:textId="05E96CA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8978522"/>
      <w:r w:rsidRPr="0035285C">
        <w:rPr>
          <w:rFonts w:ascii="Times New Roman" w:hAnsi="Times New Roman" w:cs="Times New Roman"/>
          <w:sz w:val="28"/>
          <w:szCs w:val="28"/>
        </w:rPr>
        <w:t>Сроки проведения независимой экспертизы административного регламента</w:t>
      </w:r>
    </w:p>
    <w:p w14:paraId="43EBF4A0" w14:textId="7BD71910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>7дней</w:t>
      </w:r>
    </w:p>
    <w:p w14:paraId="01278BE2" w14:textId="18608AE2" w:rsidR="004B269A" w:rsidRPr="0035285C" w:rsidRDefault="004B269A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с </w:t>
      </w:r>
      <w:r w:rsidR="00B26A45">
        <w:rPr>
          <w:rFonts w:ascii="Times New Roman" w:hAnsi="Times New Roman" w:cs="Times New Roman"/>
          <w:sz w:val="28"/>
          <w:szCs w:val="28"/>
        </w:rPr>
        <w:t>18</w:t>
      </w:r>
      <w:r w:rsidRPr="0035285C">
        <w:rPr>
          <w:rFonts w:ascii="Times New Roman" w:hAnsi="Times New Roman" w:cs="Times New Roman"/>
          <w:sz w:val="28"/>
          <w:szCs w:val="28"/>
        </w:rPr>
        <w:t>.0</w:t>
      </w:r>
      <w:r w:rsidR="00B26A45">
        <w:rPr>
          <w:rFonts w:ascii="Times New Roman" w:hAnsi="Times New Roman" w:cs="Times New Roman"/>
          <w:sz w:val="28"/>
          <w:szCs w:val="28"/>
        </w:rPr>
        <w:t>2</w:t>
      </w:r>
      <w:r w:rsidR="0035285C" w:rsidRPr="0035285C">
        <w:rPr>
          <w:rFonts w:ascii="Times New Roman" w:hAnsi="Times New Roman" w:cs="Times New Roman"/>
          <w:sz w:val="28"/>
          <w:szCs w:val="28"/>
        </w:rPr>
        <w:t>.202</w:t>
      </w:r>
      <w:r w:rsidR="00B26A45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по </w:t>
      </w:r>
      <w:r w:rsidR="00B26A45">
        <w:rPr>
          <w:rFonts w:ascii="Times New Roman" w:hAnsi="Times New Roman" w:cs="Times New Roman"/>
          <w:sz w:val="28"/>
          <w:szCs w:val="28"/>
        </w:rPr>
        <w:t>24</w:t>
      </w:r>
      <w:r w:rsidR="0035285C" w:rsidRPr="0035285C">
        <w:rPr>
          <w:rFonts w:ascii="Times New Roman" w:hAnsi="Times New Roman" w:cs="Times New Roman"/>
          <w:sz w:val="28"/>
          <w:szCs w:val="28"/>
        </w:rPr>
        <w:t>.02.202</w:t>
      </w:r>
      <w:r w:rsidR="00B26A45">
        <w:rPr>
          <w:rFonts w:ascii="Times New Roman" w:hAnsi="Times New Roman" w:cs="Times New Roman"/>
          <w:sz w:val="28"/>
          <w:szCs w:val="28"/>
        </w:rPr>
        <w:t>6</w:t>
      </w:r>
      <w:r w:rsidR="0035285C" w:rsidRPr="0035285C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14:paraId="37459985" w14:textId="3FEA8687" w:rsidR="0035285C" w:rsidRDefault="0035285C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285C">
        <w:rPr>
          <w:rFonts w:ascii="Times New Roman" w:hAnsi="Times New Roman" w:cs="Times New Roman"/>
          <w:sz w:val="28"/>
          <w:szCs w:val="28"/>
        </w:rPr>
        <w:t xml:space="preserve">замечания направлять по адресу электронной почты </w:t>
      </w:r>
      <w:hyperlink r:id="rId7" w:history="1">
        <w:r w:rsidR="008031CB" w:rsidRPr="0003395F">
          <w:rPr>
            <w:rStyle w:val="a4"/>
            <w:rFonts w:ascii="Times New Roman" w:hAnsi="Times New Roman" w:cs="Times New Roman"/>
            <w:sz w:val="28"/>
            <w:szCs w:val="28"/>
          </w:rPr>
          <w:t>https://sverdlovo-adm.ru/</w:t>
        </w:r>
      </w:hyperlink>
    </w:p>
    <w:p w14:paraId="0737689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54850386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5E0B33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883EBC1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10B4BB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3DE330A0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176A8A" w14:textId="77777777" w:rsidR="008031CB" w:rsidRDefault="008031CB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3D60696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F456916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633DA15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9379F63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77808C1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9E2DEF4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400F6752" w14:textId="77777777" w:rsidR="00B26A45" w:rsidRDefault="00B26A45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0CEFB4E" w14:textId="33F12781" w:rsidR="00150DA6" w:rsidRPr="00150DA6" w:rsidRDefault="00150DA6" w:rsidP="00150DA6">
      <w:pPr>
        <w:spacing w:after="0" w:line="240" w:lineRule="auto"/>
        <w:jc w:val="center"/>
        <w:rPr>
          <w:rFonts w:ascii="Calibri" w:eastAsia="Calibri" w:hAnsi="Calibri" w:cs="Times New Roman"/>
          <w:noProof/>
          <w:lang w:eastAsia="ru-RU"/>
        </w:rPr>
      </w:pPr>
      <w:r w:rsidRPr="00150DA6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3641037" wp14:editId="6D4CBCBA">
            <wp:extent cx="583565" cy="807085"/>
            <wp:effectExtent l="0" t="0" r="6985" b="0"/>
            <wp:docPr id="1537350904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B9355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58A02654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2EB4780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6722AAF3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380527FC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8DBC41E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61FF7702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08565D7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38A0A1FA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72C87E" w14:textId="77777777" w:rsidR="00150DA6" w:rsidRPr="00150DA6" w:rsidRDefault="00150DA6" w:rsidP="00150D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«______» _______ 2026 г.                                                                   №_________</w:t>
      </w:r>
    </w:p>
    <w:p w14:paraId="1F8246FE" w14:textId="77777777" w:rsidR="00150DA6" w:rsidRPr="00150DA6" w:rsidRDefault="00150DA6" w:rsidP="00150DA6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50DA6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150DA6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150DA6" w:rsidRPr="00150DA6" w14:paraId="5C132835" w14:textId="77777777" w:rsidTr="00CB7510">
        <w:trPr>
          <w:trHeight w:val="589"/>
        </w:trPr>
        <w:tc>
          <w:tcPr>
            <w:tcW w:w="7268" w:type="dxa"/>
          </w:tcPr>
          <w:p w14:paraId="63EA411C" w14:textId="77777777" w:rsidR="00150DA6" w:rsidRPr="00150DA6" w:rsidRDefault="00150DA6" w:rsidP="00150DA6">
            <w:pPr>
              <w:spacing w:after="0" w:line="240" w:lineRule="auto"/>
              <w:ind w:right="243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63141833"/>
            <w:bookmarkStart w:id="2" w:name="_Hlk163141849"/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bookmarkStart w:id="3" w:name="_Hlk163141976"/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Выдача разрешений на проведение работ </w:t>
            </w:r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 сохранению объектов культурного наследия муниципального значения</w:t>
            </w:r>
            <w:bookmarkEnd w:id="2"/>
            <w:bookmarkEnd w:id="3"/>
            <w:r w:rsidRPr="00150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bookmarkEnd w:id="1"/>
          <w:p w14:paraId="2CD0A9E9" w14:textId="77777777" w:rsidR="00150DA6" w:rsidRPr="00150DA6" w:rsidRDefault="00150DA6" w:rsidP="00150DA6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65FA6DEA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  <w:bookmarkStart w:id="4" w:name="_Hlk45187483"/>
      <w:r w:rsidRPr="00150DA6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>В соответствии с пунктом 13 части 1 статьи 14 Федерального закона</w:t>
      </w:r>
      <w:r w:rsidRPr="00150DA6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br/>
        <w:t xml:space="preserve">от 06.10.2003 № 131-ФЗ «Об общих принципах организации местного самоуправления в Российской Федерации», пунктом 2 части 2 статьи 45 Федерального закона от 25.06.2002 № 73-ФЗ «Об объектах культурного наследия (памятниках истории и культуры) народов Российской Федерации», пунктом 1 части 1 статьи 6 Федерального закона от 27.07.2010 № 210-ФЗ </w:t>
      </w:r>
      <w:r w:rsidRPr="00150DA6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br/>
        <w:t>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5357A317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189793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1. Утвердить административный регламент по предоставлению муниципальной услуги «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разрешений на проведение работ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сохранению объектов культурного наследия муниципального значения</w:t>
      </w:r>
      <w:r w:rsidRPr="00150DA6">
        <w:rPr>
          <w:rFonts w:ascii="Times New Roman" w:eastAsia="Calibri" w:hAnsi="Times New Roman" w:cs="Times New Roman"/>
          <w:sz w:val="28"/>
          <w:szCs w:val="28"/>
        </w:rPr>
        <w:t>» согласно приложению к настоящему постановлению.</w:t>
      </w:r>
    </w:p>
    <w:p w14:paraId="1E7BC3A9" w14:textId="77777777" w:rsidR="00150DA6" w:rsidRPr="00150DA6" w:rsidRDefault="00150DA6" w:rsidP="00150DA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Pr="00150DA6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от 25.04.2024 № 330/01-03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«Об утверждении административного регламента по предоставлению муниципальной услуги «Выдача разрешений на проведение работ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по сохранению объектов культурного наследия муниципального значения» считать утратившим силу.</w:t>
      </w:r>
    </w:p>
    <w:p w14:paraId="0D0DFB65" w14:textId="77777777" w:rsidR="00150DA6" w:rsidRPr="00150DA6" w:rsidRDefault="00150DA6" w:rsidP="00150DA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 Настоящее постановление подлежит официальному опубликованию </w:t>
      </w:r>
      <w:r w:rsidRPr="00150DA6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150DA6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150DA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на официальном </w:t>
      </w:r>
      <w:r w:rsidRPr="00150D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сайте администрации Свердловского городского поселения Всеволожского муниципального района Ленинградской области в сети Интернет</w:t>
      </w:r>
      <w:r w:rsidRPr="00150D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C7212BA" w14:textId="77777777" w:rsidR="00150DA6" w:rsidRPr="00150DA6" w:rsidRDefault="00150DA6" w:rsidP="00150DA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150DA6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Настоящее постановление вступает в силу после его официального опубликования.</w:t>
      </w:r>
    </w:p>
    <w:p w14:paraId="6F455CE2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5. </w:t>
      </w: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t xml:space="preserve">Контроль за исполнением настоящего постановления возложить </w:t>
      </w: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br/>
        <w:t>на начальника управления архитектуры, градостроительства и земельных отношений М.Ю. Подольскую</w:t>
      </w:r>
      <w:r w:rsidRPr="00150DA6">
        <w:rPr>
          <w:rFonts w:ascii="Times New Roman" w:eastAsia="Calibri" w:hAnsi="Times New Roman" w:cs="Times New Roman"/>
          <w:sz w:val="28"/>
          <w:szCs w:val="28"/>
        </w:rPr>
        <w:t>.</w:t>
      </w:r>
      <w:bookmarkEnd w:id="4"/>
    </w:p>
    <w:p w14:paraId="530938EB" w14:textId="77777777" w:rsidR="00150DA6" w:rsidRPr="00150DA6" w:rsidRDefault="00150DA6" w:rsidP="00150DA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D98217" w14:textId="77777777" w:rsidR="00150DA6" w:rsidRPr="00150DA6" w:rsidRDefault="00150DA6" w:rsidP="00150DA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60635A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0ED059FA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6A187CF9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487F3C4A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5438C8EF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218161CD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7B91BB4D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20CB8444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3A9DF1F4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585801E5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434D8961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109C2A41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520DB530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72ECC767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00AAB9E0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30A978CE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708C33AD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4DA76C12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2AE9C648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65688687" w14:textId="77777777" w:rsidR="00150DA6" w:rsidRPr="00150DA6" w:rsidRDefault="00150DA6" w:rsidP="00150DA6">
      <w:pPr>
        <w:spacing w:line="240" w:lineRule="auto"/>
        <w:rPr>
          <w:rFonts w:ascii="Calibri" w:eastAsia="Calibri" w:hAnsi="Calibri" w:cs="Times New Roman"/>
        </w:rPr>
      </w:pPr>
    </w:p>
    <w:p w14:paraId="75FDE918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28E427D2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53D85E8E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2EB0616D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3F966565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07BCA285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6AB37F16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</w:rPr>
      </w:pPr>
    </w:p>
    <w:p w14:paraId="031F66BB" w14:textId="77777777" w:rsidR="00150DA6" w:rsidRPr="00150DA6" w:rsidRDefault="00150DA6" w:rsidP="00150DA6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6B4D173" w14:textId="77777777" w:rsidR="00150DA6" w:rsidRPr="00150DA6" w:rsidRDefault="00150DA6" w:rsidP="00150DA6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41D4077D" w14:textId="77777777" w:rsidR="00150DA6" w:rsidRPr="00150DA6" w:rsidRDefault="00150DA6" w:rsidP="00150DA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от «____» ________2026 г. № _____</w:t>
      </w:r>
    </w:p>
    <w:p w14:paraId="7E3027AA" w14:textId="77777777" w:rsidR="00150DA6" w:rsidRPr="00150DA6" w:rsidRDefault="00150DA6" w:rsidP="00150DA6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86E9C1F" w14:textId="77777777" w:rsidR="00150DA6" w:rsidRPr="00150DA6" w:rsidRDefault="00150DA6" w:rsidP="00150DA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по предоставлению муниципальной услуги </w:t>
      </w:r>
    </w:p>
    <w:p w14:paraId="6668125F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DA6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«Выдача </w:t>
      </w:r>
      <w:r w:rsidRPr="00150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разрешений на проведение работ по сохранению объектов культурного наследия муниципального значения</w:t>
      </w:r>
      <w:r w:rsidRPr="00150DA6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»</w:t>
      </w:r>
      <w:bookmarkStart w:id="5" w:name="sub_100"/>
    </w:p>
    <w:p w14:paraId="4195C0CB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912165F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1. Общие положения</w:t>
      </w:r>
    </w:p>
    <w:bookmarkEnd w:id="5"/>
    <w:p w14:paraId="35F10032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9A15527" w14:textId="77777777" w:rsidR="00150DA6" w:rsidRPr="00150DA6" w:rsidRDefault="00150DA6" w:rsidP="00150DA6">
      <w:pPr>
        <w:widowControl w:val="0"/>
        <w:numPr>
          <w:ilvl w:val="1"/>
          <w:numId w:val="6"/>
        </w:numPr>
        <w:suppressAutoHyphens/>
        <w:autoSpaceDE w:val="0"/>
        <w:spacing w:after="20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регулирования.</w:t>
      </w:r>
    </w:p>
    <w:p w14:paraId="3D4CB4F3" w14:textId="77777777" w:rsidR="00150DA6" w:rsidRPr="00150DA6" w:rsidRDefault="00150DA6" w:rsidP="00150DA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Регламент устанавливает порядок и стандарт предоставления муниципальной услуги «Выдача разрешений на проведение работ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по сохранению объектов культурного наследия муниципального значения».</w:t>
      </w:r>
    </w:p>
    <w:p w14:paraId="42C6AAD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1.2. Круг заявителей.</w:t>
      </w:r>
    </w:p>
    <w:p w14:paraId="5A93D3EA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Заявителями, имеющими право на получение муниципальной услуги, являются: </w:t>
      </w:r>
    </w:p>
    <w:p w14:paraId="7435967D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- юридические лица (за исключением государственных органов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46DB3B7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- индивидуальные предприниматели.</w:t>
      </w:r>
    </w:p>
    <w:p w14:paraId="6385EA7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Представлять интересы заявителя имеют право: </w:t>
      </w:r>
    </w:p>
    <w:p w14:paraId="2381096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от имени юридических лиц:</w:t>
      </w:r>
    </w:p>
    <w:p w14:paraId="2852D8BD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- лица, действующие в соответствии с законом или учредительными документами от имени юридического лица без доверенности; </w:t>
      </w:r>
    </w:p>
    <w:p w14:paraId="0D518B1A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Calibri" w:eastAsia="Calibri" w:hAnsi="Calibri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на доверенности или договоре;</w:t>
      </w:r>
    </w:p>
    <w:p w14:paraId="0C52200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от имени индивидуальных предпринимателей:</w:t>
      </w:r>
    </w:p>
    <w:p w14:paraId="45A2FC7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- представители, действующие в силу полномочий, основанных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на доверенности или договоре.</w:t>
      </w:r>
    </w:p>
    <w:p w14:paraId="18BB3D5D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1.3. Муниципальная услуга предоставляется в соответствии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с категориями (признаками) заявителей, сведения о которых размещаются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14:paraId="622DE91B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54A63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bookmarkStart w:id="6" w:name="sub_200"/>
      <w:r w:rsidRPr="00150DA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2. Стандарт предоставления муниципальной услуги</w:t>
      </w:r>
    </w:p>
    <w:bookmarkEnd w:id="6"/>
    <w:p w14:paraId="4879A462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DA42EF8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</w:t>
      </w:r>
      <w:r w:rsidRPr="00150DA6">
        <w:rPr>
          <w:rFonts w:ascii="Arial" w:eastAsia="Times New Roman" w:hAnsi="Arial" w:cs="Arial"/>
          <w:kern w:val="1"/>
          <w:sz w:val="24"/>
          <w:szCs w:val="24"/>
          <w:lang w:eastAsia="ar-SA"/>
        </w:rPr>
        <w:t> </w:t>
      </w:r>
      <w:r w:rsidRPr="00150DA6">
        <w:rPr>
          <w:rFonts w:ascii="Times New Roman" w:eastAsia="Calibri" w:hAnsi="Times New Roman" w:cs="Times New Roman"/>
          <w:sz w:val="28"/>
          <w:szCs w:val="28"/>
        </w:rPr>
        <w:t>Наименование муниципальной услуги</w:t>
      </w: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«Выдача разрешений </w:t>
      </w: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на проведение работ по сохранению объектов культурного наследия муниципального значения».</w:t>
      </w:r>
    </w:p>
    <w:p w14:paraId="1EAAEB76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sub_201"/>
      <w:bookmarkEnd w:id="7"/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2.2. </w:t>
      </w:r>
      <w:r w:rsidRPr="00150DA6">
        <w:rPr>
          <w:rFonts w:ascii="Times New Roman" w:eastAsia="Calibri" w:hAnsi="Times New Roman" w:cs="Times New Roman"/>
          <w:sz w:val="28"/>
          <w:szCs w:val="28"/>
        </w:rPr>
        <w:t>Наименование органа, предоставляющего муниципальную услугу:</w:t>
      </w:r>
    </w:p>
    <w:p w14:paraId="1E17E20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Муниципальную услугу предоставляет</w:t>
      </w: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</w:t>
      </w:r>
    </w:p>
    <w:p w14:paraId="15466642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Администрация </w:t>
      </w:r>
      <w:r w:rsidRPr="00150DA6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>Свердловского городского поселения Всеволожского муниципального района Ленинградской области (далее – Администрация)</w:t>
      </w: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</w:t>
      </w:r>
    </w:p>
    <w:p w14:paraId="48CDAB4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Структурным подразделением, ответственным за предоставление муниципальной услуги является управление архитектуры, градостроительства</w:t>
      </w: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и земельных отношений (далее – управление).</w:t>
      </w:r>
      <w:bookmarkStart w:id="8" w:name="sub_202"/>
      <w:bookmarkEnd w:id="8"/>
    </w:p>
    <w:p w14:paraId="15315ABA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14:paraId="21725C6D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Результатом предоставления муниципальной услуги является разрешение на проведение работ по сохранению объектов культурного наследия местного (муниципального) значения (далее – Разрешение).</w:t>
      </w:r>
    </w:p>
    <w:p w14:paraId="3B5086AF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Если в результате предоставления муниципальной услуги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при положительном решении формируется реестровая запись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в информационной системе, то результат услуги, в том числе номер реестровой записи, направляется и хранится в личном кабинете заявителя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на ПГУ ЛО/ЕПГУ (при технической реализации).</w:t>
      </w:r>
    </w:p>
    <w:p w14:paraId="1B4BAD2F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Результатом предоставления муниципальной услуги является решение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об отказе в предоставлении муниципальной услуги.</w:t>
      </w:r>
    </w:p>
    <w:p w14:paraId="413FB41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 документов):</w:t>
      </w:r>
    </w:p>
    <w:p w14:paraId="43ECFC9F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1) при личной явке:</w:t>
      </w:r>
    </w:p>
    <w:p w14:paraId="75A43BE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 Администрацию;</w:t>
      </w:r>
    </w:p>
    <w:p w14:paraId="389BB69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48B94B7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2) Без личной явки:</w:t>
      </w:r>
    </w:p>
    <w:p w14:paraId="079141C5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14:paraId="6A94C9C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 электронной форме через личный кабинет заявителя на ПГУ ЛО/ ЕПГУ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(при технической реализации).</w:t>
      </w:r>
    </w:p>
    <w:p w14:paraId="690CCAE0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t>2.4. Срок предоставления муниципальной услуги составляет:</w:t>
      </w:r>
    </w:p>
    <w:p w14:paraId="2ACFE472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t xml:space="preserve">1) в случае представления документов на бумажном носителе - не более 30 рабочих дней с даты регистрации заявления о выдаче Разрешения </w:t>
      </w: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br/>
        <w:t xml:space="preserve">в Администрации, продление срока оказания муниципальной услуги </w:t>
      </w: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br/>
        <w:t>не предусмотрено;</w:t>
      </w:r>
    </w:p>
    <w:p w14:paraId="047BA091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  <w:t>2) в случае представления документов посредством обращения на Единый портал - не более 15 рабочих дней с даты регистрации заявления о выдаче Разрешения в Администрации. Срок предоставления муниципальной услуги может быть продлен, но не более чем на 3 рабочих дня, в случае необходимости уточнения (дополнения) Заявителем представленных документов.</w:t>
      </w:r>
    </w:p>
    <w:p w14:paraId="15CB822A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2.5. Размер платы, взимаемой с заявителя при предоставлении муниципальной услуги, и способы ее взимания.</w:t>
      </w:r>
    </w:p>
    <w:p w14:paraId="3B4D5488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20B0C5FE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2.6. 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8A859E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Максимальный срок ожидания в очереди при подаче заявителем запроса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о предоставлении муниципальной услуги и при получении результата </w:t>
      </w:r>
      <w:r w:rsidRPr="00150D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 в случае обращения заявителя непосредственно в орган, предоставляющий муниципальной услугу,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или многофункциональный центр, составляет не более 15 минут. </w:t>
      </w:r>
    </w:p>
    <w:p w14:paraId="2D8E728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2.7. Срок регистрации запроса заявителя о предоставлении муниципальной услуги:</w:t>
      </w:r>
    </w:p>
    <w:p w14:paraId="4CCB621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при личном обращении в Администрацию - в день обращения;</w:t>
      </w:r>
    </w:p>
    <w:p w14:paraId="317E8158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почтовой связью в Администрацию - в течение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3 рабочих дней с момента поступления заявления;</w:t>
      </w:r>
    </w:p>
    <w:p w14:paraId="5D34CBE8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из МФЦ в Администрацию - в течение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1 рабочего дня с момента поступления заявления;</w:t>
      </w:r>
    </w:p>
    <w:p w14:paraId="4D7F734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ПГУ ЛО/ЕПГУ - в день поступления заявления на ПГУ ЛО/ЕПГУ или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на следующий рабочий день (при технической реализации).</w:t>
      </w:r>
    </w:p>
    <w:p w14:paraId="2D7719A8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2.8. Требования к помещениям, в которых предоставляется муниципальная услуга.</w:t>
      </w:r>
    </w:p>
    <w:p w14:paraId="4D1FFCD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14:paraId="5F34013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691FD33A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 </w:t>
      </w:r>
    </w:p>
    <w:p w14:paraId="04F74B0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1E057DFF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для предоставления муниципальной услуги, законодательством Российской Федерации не предусмотрены.</w:t>
      </w:r>
    </w:p>
    <w:p w14:paraId="53BF533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Информационная система, используемая для предоставления муниципальной услуги – Единый портал.</w:t>
      </w:r>
    </w:p>
    <w:p w14:paraId="6DE73113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в отношении несовершеннолетнего лично, обусловлена предоставлением муниципальной услуги только юридическим лицам, индивидуальным предпринимателям.</w:t>
      </w:r>
    </w:p>
    <w:p w14:paraId="5952A188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 </w:t>
      </w:r>
    </w:p>
    <w:p w14:paraId="520BD385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Многофункциональный центр принимает в том числе решение об отказе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в приеме запроса и документов и (или) информации, необходимых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для предоставления муниципальной услуги.</w:t>
      </w:r>
    </w:p>
    <w:p w14:paraId="2ABE6B7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муниципальной услуги.</w:t>
      </w:r>
    </w:p>
    <w:p w14:paraId="662E498A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tooltip="https://login.consultant.ru/link/?req=doc&amp;base=LAW&amp;n=508991&amp;dst=100209" w:history="1">
        <w:r w:rsidRPr="00150DA6">
          <w:rPr>
            <w:rFonts w:ascii="Times New Roman" w:eastAsia="Calibri" w:hAnsi="Times New Roman" w:cs="Times New Roman"/>
            <w:sz w:val="28"/>
            <w:szCs w:val="28"/>
          </w:rPr>
          <w:t>Формы</w:t>
        </w:r>
      </w:hyperlink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 заявления и документов приведены в приложении к настоящему регламенту.</w:t>
      </w:r>
    </w:p>
    <w:p w14:paraId="18C816A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2.11. Исчерпывающий перечень документов, необходимых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для предоставления </w:t>
      </w:r>
      <w:r w:rsidRPr="00150DA6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</w:t>
      </w:r>
    </w:p>
    <w:p w14:paraId="4F194D72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с законодательными и иными нормативными правовыми актами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для предоставления муниципальной услуги, с разделением на документы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и информацию, которые заявитель должен представить самостоятельно,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</w:t>
      </w:r>
      <w:hyperlink r:id="rId10" w:tooltip="https://login.consultant.ru/link/?req=doc&amp;base=LAW&amp;n=508991&amp;dst=100124" w:history="1">
        <w:r w:rsidRPr="00150DA6">
          <w:rPr>
            <w:rFonts w:ascii="Times New Roman" w:eastAsia="Calibri" w:hAnsi="Times New Roman" w:cs="Times New Roman"/>
            <w:sz w:val="28"/>
            <w:szCs w:val="28"/>
          </w:rPr>
          <w:t>таблица № 2</w:t>
        </w:r>
      </w:hyperlink>
      <w:r w:rsidRPr="00150DA6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18BCED47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о предоставлении муниципальной услуги и документов, необходимых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или для отказа в предоставлении муниципальной услуги.</w:t>
      </w:r>
    </w:p>
    <w:p w14:paraId="22E76E9F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14:paraId="238B9B9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1) Заявление подано лицом, не уполномоченным на осуществление таких действий;</w:t>
      </w:r>
    </w:p>
    <w:p w14:paraId="3DDC8A75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2) 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(при технической реализации);</w:t>
      </w:r>
    </w:p>
    <w:p w14:paraId="50B8707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3) Представление неполного комплекта документов, необходимых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4EC037E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4) Заявление на получение муниципальной услуги оформлено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не в соответствии с регламентом;</w:t>
      </w:r>
    </w:p>
    <w:p w14:paraId="3F2DD0F1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5) Представленные заявителем документы не отвечают требованиям, установленным регламентом;</w:t>
      </w:r>
    </w:p>
    <w:p w14:paraId="5BB58B9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6) Некомплектность представленных документов или недостоверность указанных в них сведений;</w:t>
      </w:r>
    </w:p>
    <w:p w14:paraId="5EB8D1C2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7) Отсутствие права на предоставление муниципальной услуги.</w:t>
      </w:r>
    </w:p>
    <w:p w14:paraId="7353D84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lastRenderedPageBreak/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729C8BE8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AB0300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ab/>
        <w:t>1) 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14:paraId="542E5F6B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2) Прекращение или приостановление действия одного или нескольких документов, служащих основанием для предоставления Разрешения;</w:t>
      </w:r>
    </w:p>
    <w:p w14:paraId="120F699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3) 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</w:r>
    </w:p>
    <w:p w14:paraId="7453421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4) Несоответствие представленных документов административному регламенту, требованиям статей 5.1, 36, 40, 41, 42, 45, 47.2, 47.3 Федерального закона от 25.06.2002 № 73-Ф3 «Об объектах культурного наследия (памятниках истории и культуры) народов Российской Федерации»;</w:t>
      </w:r>
    </w:p>
    <w:p w14:paraId="391A491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5) Некомплектность представленных документов или недостоверность указанных в них сведений;</w:t>
      </w:r>
    </w:p>
    <w:p w14:paraId="4072B2C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6) Приостановление деятельности (ликвидация) юридического лица - заявителя.</w:t>
      </w:r>
    </w:p>
    <w:p w14:paraId="0B41315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Отказ в предоставлении Разрешения не является препятствием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для повторного обращения за предоставлением Разрешения.</w:t>
      </w:r>
    </w:p>
    <w:p w14:paraId="5F0EC785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Основания для отказа в приеме заявления и документов, основания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 xml:space="preserve">для приостановления предоставления муниципальной услуги, основания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1" w:tooltip="https://login.consultant.ru/link/?req=doc&amp;base=LAW&amp;n=508991&amp;dst=100124" w:history="1">
        <w:r w:rsidRPr="00150DA6">
          <w:rPr>
            <w:rFonts w:ascii="Times New Roman" w:eastAsia="Calibri" w:hAnsi="Times New Roman" w:cs="Times New Roman"/>
            <w:sz w:val="28"/>
            <w:szCs w:val="28"/>
          </w:rPr>
          <w:t xml:space="preserve">таблица № </w:t>
        </w:r>
      </w:hyperlink>
      <w:r w:rsidRPr="00150DA6">
        <w:rPr>
          <w:rFonts w:ascii="Times New Roman" w:eastAsia="Calibri" w:hAnsi="Times New Roman" w:cs="Times New Roman"/>
          <w:sz w:val="28"/>
          <w:szCs w:val="28"/>
        </w:rPr>
        <w:t>3).</w:t>
      </w:r>
    </w:p>
    <w:p w14:paraId="55092F41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C66A6B4" w14:textId="77777777" w:rsidR="00150DA6" w:rsidRPr="00150DA6" w:rsidRDefault="00150DA6" w:rsidP="00150DA6">
      <w:pPr>
        <w:widowControl w:val="0"/>
        <w:numPr>
          <w:ilvl w:val="0"/>
          <w:numId w:val="7"/>
        </w:numPr>
        <w:suppressAutoHyphens/>
        <w:autoSpaceDE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Состав, последовательность </w:t>
      </w:r>
      <w:r w:rsidRPr="00150DA6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br/>
        <w:t>и сроки выполнения административных процедур</w:t>
      </w:r>
    </w:p>
    <w:p w14:paraId="69163C47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513576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220D85BB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а) профилирование заявителя;</w:t>
      </w:r>
    </w:p>
    <w:p w14:paraId="7BD012F3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б) прием заявления и документов;</w:t>
      </w:r>
    </w:p>
    <w:p w14:paraId="7873E112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в) межведомственное информационное взаимодействие;</w:t>
      </w:r>
    </w:p>
    <w:p w14:paraId="108E65DB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14:paraId="41E62ED7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д) предоставление результата муниципальной услуги.</w:t>
      </w:r>
    </w:p>
    <w:p w14:paraId="369FD55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3.2. Профилирование заявителя.</w:t>
      </w:r>
    </w:p>
    <w:p w14:paraId="2CC8E97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2B03E50" w14:textId="77777777" w:rsidR="00150DA6" w:rsidRPr="00150DA6" w:rsidRDefault="00150DA6" w:rsidP="00150DA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соответствует одной категории (признаку) предоставления муниципальной услуги.</w:t>
      </w:r>
    </w:p>
    <w:p w14:paraId="2E5347A0" w14:textId="77777777" w:rsidR="00150DA6" w:rsidRPr="00150DA6" w:rsidRDefault="00150DA6" w:rsidP="00150DA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в приложении к настоящему регламенту (таблица № 1).</w:t>
      </w:r>
    </w:p>
    <w:p w14:paraId="4BEF8051" w14:textId="77777777" w:rsidR="00150DA6" w:rsidRPr="00150DA6" w:rsidRDefault="00150DA6" w:rsidP="00150DA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14:paraId="3E1A904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к настоящему регламенту (таблица № 2).</w:t>
      </w:r>
    </w:p>
    <w:p w14:paraId="1C1E8A87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статьями 9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10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14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(далее – Федеральный закон № 572-ФЗ) (при наличии технической возможности).</w:t>
      </w:r>
    </w:p>
    <w:p w14:paraId="5AB52B7E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7352616E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о физическом лице в указанных информационных системах;</w:t>
      </w:r>
    </w:p>
    <w:p w14:paraId="3A709EF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статьями 9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hyperlink r:id="rId16" w:tooltip="https://login.consultant.ru/link/?req=doc&amp;base=LAW&amp;n=494999&amp;dst=100202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10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hyperlink r:id="rId17" w:tooltip="https://login.consultant.ru/link/?req=doc&amp;base=LAW&amp;n=494999&amp;dst=100243" w:history="1">
        <w:r w:rsidRPr="00150DA6">
          <w:rPr>
            <w:rFonts w:ascii="Times New Roman" w:eastAsia="Calibri" w:hAnsi="Times New Roman" w:cs="Times New Roman"/>
            <w:bCs/>
            <w:sz w:val="28"/>
            <w:szCs w:val="28"/>
          </w:rPr>
          <w:t>14</w:t>
        </w:r>
      </w:hyperlink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 Федерального закона № 572-ФЗ.</w:t>
      </w:r>
    </w:p>
    <w:p w14:paraId="0D8E3F4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Основания для принятия решения об отказе в приеме запроса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и документов и (или) информации приведены в приложении к настоящему регламенту (таблица № 3).</w:t>
      </w:r>
    </w:p>
    <w:p w14:paraId="251E0AFE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Возможность приема органом, предоставляющим муниципальную услугу, или многофункциональным центром запроса и документов и(или) информации, необходимых для предоставления муниципальной услуги,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по выбору заявителя независимо от его места жительства или места пребывания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(для индивидуальных предпринимателей) либо места нахождения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(для юридических лиц) в границах Ленинградской области отсутствует.</w:t>
      </w:r>
    </w:p>
    <w:p w14:paraId="0C986C59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Регистрации заявления, поступившего в Администрацию, составляет:</w:t>
      </w:r>
    </w:p>
    <w:p w14:paraId="4E813D0A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 личном обращении в Администрацию - в день обращения;</w:t>
      </w:r>
    </w:p>
    <w:p w14:paraId="4F0F9700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>при направлении запроса почтовой связью в Администрацию - в течение 3 рабочих дней с момента поступления заявления;</w:t>
      </w:r>
    </w:p>
    <w:p w14:paraId="2420CA32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при направлении запроса из МФЦ в Администрацию - в течение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1 рабочего дня с момента поступления заявления в Администрацию;</w:t>
      </w:r>
    </w:p>
    <w:p w14:paraId="18F9A8E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50DA6">
        <w:rPr>
          <w:rFonts w:ascii="Times New Roman" w:eastAsia="Calibri" w:hAnsi="Times New Roman" w:cs="Times New Roman"/>
          <w:bCs/>
          <w:sz w:val="28"/>
          <w:szCs w:val="28"/>
        </w:rPr>
        <w:t xml:space="preserve">при направлении запроса в форме электронного документа посредством 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ПГУ ЛО/ЕПГУ - в день поступления заявления на ПГУ ЛО/ЕПГУ</w:t>
      </w:r>
      <w:r w:rsidRPr="00150DA6">
        <w:rPr>
          <w:rFonts w:ascii="Times New Roman" w:eastAsia="Calibri" w:hAnsi="Times New Roman" w:cs="Times New Roman"/>
          <w:bCs/>
          <w:sz w:val="28"/>
          <w:szCs w:val="28"/>
        </w:rPr>
        <w:br/>
        <w:t>или на следующий рабочий день (при технической реализации).</w:t>
      </w:r>
    </w:p>
    <w:p w14:paraId="3CD22786" w14:textId="77777777" w:rsidR="00150DA6" w:rsidRPr="00150DA6" w:rsidRDefault="00150DA6" w:rsidP="00150DA6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3.4. Межведомственное информационное взаимодействие.</w:t>
      </w:r>
    </w:p>
    <w:p w14:paraId="65430596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573A3763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а) 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14:paraId="6F6BC061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б) в случае, если заявителем является юридическое лицо – «Открытые сведения из ЕГРЮЛ по запросам органов государственной власти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и организаций, зарегистрированных в СМЭВ».</w:t>
      </w:r>
    </w:p>
    <w:p w14:paraId="13C04D44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5360DF47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14:paraId="46627BC3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4B32C0EE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10 рабочих дней с даты получения уполномоченным органом всех сведений, необходимых для принятия решения.</w:t>
      </w:r>
    </w:p>
    <w:p w14:paraId="7520432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t>3.6. Предоставление результата муниципальной услуги.</w:t>
      </w:r>
    </w:p>
    <w:p w14:paraId="71BDF195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услуги,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Единого портала в срок, не превышающий 4 рабочих дней со дня принятия решения о предоставлении муниципальной услуги.</w:t>
      </w:r>
    </w:p>
    <w:p w14:paraId="1EE9D20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14:paraId="0B2BE603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2E23B7CA" w14:textId="77777777" w:rsid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22612A3D" w14:textId="77777777" w:rsid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42BCF7B2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2B4E8ACA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7F2F2904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F458327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14:paraId="38C53D05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а) посредством телефонной связи по номеру, указанному заявителем; </w:t>
      </w:r>
    </w:p>
    <w:p w14:paraId="01C2B818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б) посредством электронной почты по адресу, указанному заявителем;</w:t>
      </w:r>
    </w:p>
    <w:p w14:paraId="261D2AF1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в) посредством Единого портала;</w:t>
      </w:r>
    </w:p>
    <w:p w14:paraId="48051833" w14:textId="77777777" w:rsidR="00150DA6" w:rsidRPr="00150DA6" w:rsidRDefault="00150DA6" w:rsidP="00150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г) посредством почтовой связи.</w:t>
      </w:r>
    </w:p>
    <w:p w14:paraId="067E334C" w14:textId="77777777" w:rsidR="00150DA6" w:rsidRPr="00150DA6" w:rsidRDefault="00150DA6" w:rsidP="00150DA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82AB20" w14:textId="77777777" w:rsidR="00150DA6" w:rsidRPr="00150DA6" w:rsidRDefault="00150DA6" w:rsidP="00150DA6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59EBAD2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15EE31F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703C054F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9A49ADD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AD5F12B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0C91D325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515DE1B8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19A9414A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0D3A678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14A1C5D7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1D2F73E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07DC0CE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335A638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2DA9BAFE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6377608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75BF65C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AB130E1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0AAD05A1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2ABD9575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461B642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23DECE71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35A2927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38D937F8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0044F80B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70EC746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3A3A1B96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62412A1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78F7F9E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5C3B45C5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68F08695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6E67F12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249C062B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10A569BA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34D5D0B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1"/>
          <w:sz w:val="28"/>
          <w:szCs w:val="28"/>
          <w:lang w:eastAsia="ar-SA"/>
        </w:rPr>
      </w:pPr>
    </w:p>
    <w:p w14:paraId="09B42B7D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100"/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 xml:space="preserve">                                                                 </w:t>
      </w:r>
      <w:bookmarkEnd w:id="9"/>
      <w:r w:rsidRPr="00150D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 1</w:t>
      </w:r>
    </w:p>
    <w:p w14:paraId="5FF50052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к Административному регламенту</w:t>
      </w:r>
    </w:p>
    <w:p w14:paraId="551A468B" w14:textId="77777777" w:rsidR="00150DA6" w:rsidRPr="00150DA6" w:rsidRDefault="00150DA6" w:rsidP="00150D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12CE4" w14:textId="77777777" w:rsidR="00150DA6" w:rsidRPr="00150DA6" w:rsidRDefault="00150DA6" w:rsidP="00150D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69F42455" w14:textId="77777777" w:rsidR="00150DA6" w:rsidRPr="00150DA6" w:rsidRDefault="00150DA6" w:rsidP="00150DA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14:paraId="5622B44F" w14:textId="77777777" w:rsidR="00150DA6" w:rsidRPr="00150DA6" w:rsidRDefault="00150DA6" w:rsidP="00150DA6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</w:t>
      </w:r>
      <w:r w:rsidRPr="00150DA6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 услуги, Исчерпывающий перечень оснований для отказа в приеме запроса о предоставлении </w:t>
      </w:r>
      <w:r w:rsidRPr="00150DA6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 услуги 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br/>
        <w:t xml:space="preserve">и документов, необходимых для предоставления услуги, оснований для приостановления предоставления муниципальной услуги или отказа 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br/>
        <w:t>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14:paraId="0C6C15F7" w14:textId="77777777" w:rsidR="00150DA6" w:rsidRPr="00150DA6" w:rsidRDefault="00150DA6" w:rsidP="00150DA6">
      <w:pPr>
        <w:spacing w:after="20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I. Перечень условных обозначений и сокращений </w:t>
      </w:r>
    </w:p>
    <w:p w14:paraId="29936159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1. Условные сокращения: </w:t>
      </w:r>
    </w:p>
    <w:p w14:paraId="160A6B27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14:paraId="28BD6626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взаимодействия».</w:t>
      </w:r>
    </w:p>
    <w:p w14:paraId="05049560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2. Условные обозначения: </w:t>
      </w:r>
    </w:p>
    <w:p w14:paraId="1BE347FD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br/>
        <w:t xml:space="preserve">за получением </w:t>
      </w:r>
      <w:r w:rsidRPr="00150DA6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 услуги; </w:t>
      </w:r>
    </w:p>
    <w:p w14:paraId="794D6CA7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б) Единый портал – документы подаются посредством Единого портала; </w:t>
      </w:r>
    </w:p>
    <w:p w14:paraId="2A4E4844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в) ПС – документы подаются посредством почтовой связи; </w:t>
      </w:r>
    </w:p>
    <w:p w14:paraId="18372D73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г) О – представляется оригинал документа; </w:t>
      </w:r>
    </w:p>
    <w:p w14:paraId="17D758F7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д) О(э) – представляется оригинал документа в электронной форме; </w:t>
      </w:r>
    </w:p>
    <w:p w14:paraId="3B7CBA72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е) К – представляется копия документа; </w:t>
      </w:r>
    </w:p>
    <w:p w14:paraId="3B098287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</w:rPr>
        <w:t>Кт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 - документы подаются непосредственно в Администрацию;</w:t>
      </w:r>
    </w:p>
    <w:p w14:paraId="76E14A15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>з) МЦФ - документы подаются непосредственно в МФЦ;</w:t>
      </w:r>
    </w:p>
    <w:p w14:paraId="3BE40E0D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и) К(э) – представляется копия документа в электронной форме; </w:t>
      </w:r>
    </w:p>
    <w:p w14:paraId="36FBDD78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к) </w:t>
      </w:r>
      <w:proofErr w:type="gramStart"/>
      <w:r w:rsidRPr="00150DA6">
        <w:rPr>
          <w:rFonts w:ascii="Times New Roman" w:eastAsia="Times New Roman" w:hAnsi="Times New Roman" w:cs="Times New Roman"/>
          <w:sz w:val="28"/>
          <w:szCs w:val="28"/>
        </w:rPr>
        <w:t>Д(</w:t>
      </w:r>
      <w:proofErr w:type="gramEnd"/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1) – документы представляются в одном экземпляре; </w:t>
      </w:r>
    </w:p>
    <w:p w14:paraId="776C08C7" w14:textId="77777777" w:rsidR="00150DA6" w:rsidRPr="00150DA6" w:rsidRDefault="00150DA6" w:rsidP="00150D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>л) П(з) – представитель заявителя.</w:t>
      </w:r>
    </w:p>
    <w:p w14:paraId="06999F60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50DA6">
        <w:rPr>
          <w:rFonts w:ascii="Courier New" w:eastAsia="Times New Roman" w:hAnsi="Courier New" w:cs="Courier New"/>
          <w:sz w:val="24"/>
          <w:szCs w:val="24"/>
          <w:lang w:eastAsia="ru-RU"/>
        </w:rPr>
        <w:br w:type="page"/>
      </w:r>
      <w:r w:rsidRPr="00150DA6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II. Идентификаторы категорий (признаков) заявителей</w:t>
      </w:r>
    </w:p>
    <w:p w14:paraId="4E83DAB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369E10A" w14:textId="77777777" w:rsidR="00150DA6" w:rsidRPr="00150DA6" w:rsidRDefault="00150DA6" w:rsidP="00150DA6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50DA6">
        <w:rPr>
          <w:rFonts w:ascii="Times New Roman" w:eastAsia="Calibri" w:hAnsi="Times New Roman" w:cs="Times New Roman"/>
          <w:color w:val="000000"/>
          <w:sz w:val="28"/>
          <w:szCs w:val="28"/>
        </w:rPr>
        <w:t>Таблица № 1</w:t>
      </w:r>
    </w:p>
    <w:p w14:paraId="7FEB1891" w14:textId="77777777" w:rsidR="00150DA6" w:rsidRPr="00150DA6" w:rsidRDefault="00150DA6" w:rsidP="00150DA6">
      <w:pPr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3467"/>
        <w:gridCol w:w="5670"/>
      </w:tblGrid>
      <w:tr w:rsidR="00150DA6" w:rsidRPr="00150DA6" w14:paraId="1F139878" w14:textId="77777777" w:rsidTr="00CB7510">
        <w:tc>
          <w:tcPr>
            <w:tcW w:w="706" w:type="dxa"/>
            <w:vMerge w:val="restart"/>
          </w:tcPr>
          <w:p w14:paraId="791A6E01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467" w:type="dxa"/>
            <w:vMerge w:val="restart"/>
          </w:tcPr>
          <w:p w14:paraId="05FB1BF8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5670" w:type="dxa"/>
          </w:tcPr>
          <w:p w14:paraId="0D6CB976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 предоставления услуги</w:t>
            </w:r>
          </w:p>
        </w:tc>
      </w:tr>
      <w:tr w:rsidR="00150DA6" w:rsidRPr="00150DA6" w14:paraId="1BA3E414" w14:textId="77777777" w:rsidTr="00CB7510">
        <w:trPr>
          <w:trHeight w:val="863"/>
        </w:trPr>
        <w:tc>
          <w:tcPr>
            <w:tcW w:w="706" w:type="dxa"/>
            <w:vMerge/>
          </w:tcPr>
          <w:p w14:paraId="4DCCFAB3" w14:textId="77777777" w:rsidR="00150DA6" w:rsidRPr="00150DA6" w:rsidRDefault="00150DA6" w:rsidP="00150D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67" w:type="dxa"/>
            <w:vMerge/>
          </w:tcPr>
          <w:p w14:paraId="4BBA8D54" w14:textId="77777777" w:rsidR="00150DA6" w:rsidRPr="00150DA6" w:rsidRDefault="00150DA6" w:rsidP="00150D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14:paraId="4ECCA35C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Разрешение на проведение работ по сохранению объектов культурного наследия местного (муниципального) значения</w:t>
            </w:r>
          </w:p>
        </w:tc>
      </w:tr>
      <w:tr w:rsidR="00150DA6" w:rsidRPr="00150DA6" w14:paraId="3418A9BD" w14:textId="77777777" w:rsidTr="00CB7510">
        <w:tc>
          <w:tcPr>
            <w:tcW w:w="706" w:type="dxa"/>
            <w:vAlign w:val="center"/>
          </w:tcPr>
          <w:p w14:paraId="79719D11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67" w:type="dxa"/>
          </w:tcPr>
          <w:p w14:paraId="16A39229" w14:textId="77777777" w:rsidR="00150DA6" w:rsidRPr="00150DA6" w:rsidRDefault="00150DA6" w:rsidP="00150D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670" w:type="dxa"/>
            <w:vAlign w:val="center"/>
          </w:tcPr>
          <w:p w14:paraId="1C2AE179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  <w:tr w:rsidR="00150DA6" w:rsidRPr="00150DA6" w14:paraId="06142815" w14:textId="77777777" w:rsidTr="00CB7510">
        <w:trPr>
          <w:trHeight w:val="561"/>
        </w:trPr>
        <w:tc>
          <w:tcPr>
            <w:tcW w:w="706" w:type="dxa"/>
            <w:vAlign w:val="center"/>
          </w:tcPr>
          <w:p w14:paraId="313475C7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67" w:type="dxa"/>
          </w:tcPr>
          <w:p w14:paraId="44971D06" w14:textId="77777777" w:rsidR="00150DA6" w:rsidRPr="00150DA6" w:rsidRDefault="00150DA6" w:rsidP="00150D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  <w:vAlign w:val="center"/>
          </w:tcPr>
          <w:p w14:paraId="74413ED3" w14:textId="77777777" w:rsidR="00150DA6" w:rsidRPr="00150DA6" w:rsidRDefault="00150DA6" w:rsidP="00150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50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</w:tr>
    </w:tbl>
    <w:p w14:paraId="4E5251D2" w14:textId="77777777" w:rsidR="00150DA6" w:rsidRPr="00150DA6" w:rsidRDefault="00150DA6" w:rsidP="00150DA6">
      <w:pPr>
        <w:spacing w:after="0" w:line="240" w:lineRule="auto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</w:p>
    <w:p w14:paraId="4719B4DD" w14:textId="77777777" w:rsidR="00150DA6" w:rsidRPr="00150DA6" w:rsidRDefault="00150DA6" w:rsidP="00150DA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III. Исчерпывающий перечень документов, необходимых для предоставления муниципальной услуги </w:t>
      </w:r>
    </w:p>
    <w:p w14:paraId="403C5861" w14:textId="77777777" w:rsidR="00150DA6" w:rsidRPr="00150DA6" w:rsidRDefault="00150DA6" w:rsidP="00150DA6">
      <w:pPr>
        <w:spacing w:after="20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>Таблица № 2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8"/>
        <w:gridCol w:w="46"/>
        <w:gridCol w:w="1417"/>
        <w:gridCol w:w="1222"/>
        <w:gridCol w:w="2874"/>
        <w:gridCol w:w="15"/>
        <w:gridCol w:w="2410"/>
        <w:gridCol w:w="283"/>
        <w:gridCol w:w="1134"/>
      </w:tblGrid>
      <w:tr w:rsidR="00150DA6" w:rsidRPr="00150DA6" w14:paraId="4F247FA6" w14:textId="77777777" w:rsidTr="00CB7510">
        <w:trPr>
          <w:trHeight w:val="1379"/>
        </w:trPr>
        <w:tc>
          <w:tcPr>
            <w:tcW w:w="488" w:type="dxa"/>
          </w:tcPr>
          <w:p w14:paraId="66174FC3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5" w:type="dxa"/>
            <w:gridSpan w:val="3"/>
          </w:tcPr>
          <w:p w14:paraId="275BD378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874" w:type="dxa"/>
          </w:tcPr>
          <w:p w14:paraId="08CC5E17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425" w:type="dxa"/>
            <w:gridSpan w:val="2"/>
          </w:tcPr>
          <w:p w14:paraId="23425460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Способы подачи документов, требования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к представлению документов</w:t>
            </w:r>
          </w:p>
        </w:tc>
        <w:tc>
          <w:tcPr>
            <w:tcW w:w="1417" w:type="dxa"/>
            <w:gridSpan w:val="2"/>
          </w:tcPr>
          <w:p w14:paraId="42ABAD4F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150DA6" w:rsidRPr="00150DA6" w14:paraId="66B6D2A8" w14:textId="77777777" w:rsidTr="00CB7510">
        <w:tc>
          <w:tcPr>
            <w:tcW w:w="9889" w:type="dxa"/>
            <w:gridSpan w:val="9"/>
          </w:tcPr>
          <w:p w14:paraId="4641D5E0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50DA6" w:rsidRPr="00150DA6" w14:paraId="6BD011A7" w14:textId="77777777" w:rsidTr="00CB7510">
        <w:tc>
          <w:tcPr>
            <w:tcW w:w="9889" w:type="dxa"/>
            <w:gridSpan w:val="9"/>
          </w:tcPr>
          <w:p w14:paraId="0EBC6089" w14:textId="77777777" w:rsidR="00150DA6" w:rsidRPr="00150DA6" w:rsidRDefault="00150DA6" w:rsidP="00150D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научно-исследовательских и изыскательских работ</w:t>
            </w:r>
          </w:p>
        </w:tc>
      </w:tr>
      <w:tr w:rsidR="00150DA6" w:rsidRPr="00150DA6" w14:paraId="2D17276F" w14:textId="77777777" w:rsidTr="00CB7510">
        <w:trPr>
          <w:trHeight w:val="2016"/>
        </w:trPr>
        <w:tc>
          <w:tcPr>
            <w:tcW w:w="534" w:type="dxa"/>
            <w:gridSpan w:val="2"/>
          </w:tcPr>
          <w:p w14:paraId="2842221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0C23827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4951A19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410" w:type="dxa"/>
          </w:tcPr>
          <w:p w14:paraId="5BB20AA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58509EB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27E57C5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29E0EA3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417" w:type="dxa"/>
            <w:gridSpan w:val="2"/>
          </w:tcPr>
          <w:p w14:paraId="3486A93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50DA6" w:rsidRPr="00150DA6" w14:paraId="30E72E09" w14:textId="77777777" w:rsidTr="00CB7510">
        <w:tc>
          <w:tcPr>
            <w:tcW w:w="534" w:type="dxa"/>
            <w:gridSpan w:val="2"/>
          </w:tcPr>
          <w:p w14:paraId="6C508F7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99D70C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57FD198D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Копия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наследия, прошитая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пронумерованная, заверенная заявителем</w:t>
            </w:r>
          </w:p>
        </w:tc>
        <w:tc>
          <w:tcPr>
            <w:tcW w:w="2410" w:type="dxa"/>
          </w:tcPr>
          <w:p w14:paraId="23CA0F1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19B1A92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4FB398D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37FBF94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417" w:type="dxa"/>
            <w:gridSpan w:val="2"/>
          </w:tcPr>
          <w:p w14:paraId="5896EBF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50DA6" w:rsidRPr="00150DA6" w14:paraId="48FF298C" w14:textId="77777777" w:rsidTr="00CB7510">
        <w:tc>
          <w:tcPr>
            <w:tcW w:w="534" w:type="dxa"/>
            <w:gridSpan w:val="2"/>
          </w:tcPr>
          <w:p w14:paraId="2FDDD7C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CACA6B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3684B31E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Схемы (графический план), изображающие места проведения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натурных исследований в виде шурфов и зондажей</w:t>
            </w:r>
          </w:p>
        </w:tc>
        <w:tc>
          <w:tcPr>
            <w:tcW w:w="2410" w:type="dxa"/>
          </w:tcPr>
          <w:p w14:paraId="1BD84A7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О(э) – Единый портал</w:t>
            </w:r>
          </w:p>
          <w:p w14:paraId="53AD4C0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 – МЦФ</w:t>
            </w:r>
          </w:p>
          <w:p w14:paraId="3A4BC85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0850C8B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417" w:type="dxa"/>
            <w:gridSpan w:val="2"/>
          </w:tcPr>
          <w:p w14:paraId="1E30963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</w:tr>
      <w:tr w:rsidR="00150DA6" w:rsidRPr="00150DA6" w14:paraId="3D29859D" w14:textId="77777777" w:rsidTr="00CB7510">
        <w:tc>
          <w:tcPr>
            <w:tcW w:w="534" w:type="dxa"/>
            <w:gridSpan w:val="2"/>
          </w:tcPr>
          <w:p w14:paraId="7FE9C5D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465784C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14:paraId="268C83B5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(выписка из приказа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br/>
              <w:t>о назначении на должность либо доверенность на право подписи)</w:t>
            </w:r>
          </w:p>
        </w:tc>
        <w:tc>
          <w:tcPr>
            <w:tcW w:w="2410" w:type="dxa"/>
          </w:tcPr>
          <w:p w14:paraId="77A574F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2184389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687CAAA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11AB139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417" w:type="dxa"/>
            <w:gridSpan w:val="2"/>
          </w:tcPr>
          <w:p w14:paraId="6B1C7D8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П(з),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  <w:p w14:paraId="3F08517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0DA6" w:rsidRPr="00150DA6" w14:paraId="07A79F00" w14:textId="77777777" w:rsidTr="00CB7510">
        <w:tc>
          <w:tcPr>
            <w:tcW w:w="534" w:type="dxa"/>
            <w:gridSpan w:val="2"/>
          </w:tcPr>
          <w:p w14:paraId="7CF7B3E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5BD4C8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0A2EC0E0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Документ, удостоверяющий личность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один из документов, оформленных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в соответствии с действующим законодательством, подтверждающих наличие у представителя права действовать от лица заявителя,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определяющих условия и границы реализации права представителя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на получение муниципальной услуги</w:t>
            </w:r>
          </w:p>
        </w:tc>
        <w:tc>
          <w:tcPr>
            <w:tcW w:w="2410" w:type="dxa"/>
          </w:tcPr>
          <w:p w14:paraId="3EAA0A5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1C5AC76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О-МФЦ</w:t>
            </w:r>
          </w:p>
          <w:p w14:paraId="61A1800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0BBA82A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417" w:type="dxa"/>
            <w:gridSpan w:val="2"/>
          </w:tcPr>
          <w:p w14:paraId="0D33649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>П(з)</w:t>
            </w:r>
          </w:p>
        </w:tc>
      </w:tr>
      <w:tr w:rsidR="00150DA6" w:rsidRPr="00150DA6" w14:paraId="33DA28AD" w14:textId="77777777" w:rsidTr="00CB7510">
        <w:trPr>
          <w:trHeight w:val="276"/>
        </w:trPr>
        <w:tc>
          <w:tcPr>
            <w:tcW w:w="9889" w:type="dxa"/>
            <w:gridSpan w:val="9"/>
          </w:tcPr>
          <w:p w14:paraId="448B6CCF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случае проведения работ по реставрации и (или) приспособлению объекта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культурного наследия для современного использования</w:t>
            </w:r>
          </w:p>
        </w:tc>
      </w:tr>
      <w:tr w:rsidR="00150DA6" w:rsidRPr="00150DA6" w14:paraId="172620D9" w14:textId="77777777" w:rsidTr="00CB7510">
        <w:trPr>
          <w:trHeight w:val="276"/>
        </w:trPr>
        <w:tc>
          <w:tcPr>
            <w:tcW w:w="534" w:type="dxa"/>
            <w:gridSpan w:val="2"/>
          </w:tcPr>
          <w:p w14:paraId="535748C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568F71D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580E97B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93" w:type="dxa"/>
            <w:gridSpan w:val="2"/>
          </w:tcPr>
          <w:p w14:paraId="42DE850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6DA1E63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770A685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65516B4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7F8E74D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0D9E2DDA" w14:textId="77777777" w:rsidTr="00CB7510">
        <w:trPr>
          <w:trHeight w:val="276"/>
        </w:trPr>
        <w:tc>
          <w:tcPr>
            <w:tcW w:w="534" w:type="dxa"/>
            <w:gridSpan w:val="2"/>
          </w:tcPr>
          <w:p w14:paraId="2CC6E14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4BE10D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6A9958C7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Документ, удостоверяющий личность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и один из документов, оформленных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в соответствии с действующим законодательством, подтверждающих наличие у представителя права действовать от лица заявителя,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и определяющих условия и границы реализации права представителя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на получение муниципальной услуги</w:t>
            </w:r>
          </w:p>
        </w:tc>
        <w:tc>
          <w:tcPr>
            <w:tcW w:w="2693" w:type="dxa"/>
            <w:gridSpan w:val="2"/>
          </w:tcPr>
          <w:p w14:paraId="17EFC57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6477A47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О-МФЦ</w:t>
            </w:r>
          </w:p>
          <w:p w14:paraId="5CED96E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21C36A7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60D95BA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>П(з)</w:t>
            </w:r>
          </w:p>
        </w:tc>
      </w:tr>
      <w:tr w:rsidR="00150DA6" w:rsidRPr="00150DA6" w14:paraId="66D4326A" w14:textId="77777777" w:rsidTr="00CB7510">
        <w:trPr>
          <w:trHeight w:val="1652"/>
        </w:trPr>
        <w:tc>
          <w:tcPr>
            <w:tcW w:w="534" w:type="dxa"/>
            <w:gridSpan w:val="2"/>
          </w:tcPr>
          <w:p w14:paraId="0851B44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17EB8F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14:paraId="358B21D8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(выписка из приказа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br/>
              <w:t>о назначении на должность либо доверенность на право подписи)</w:t>
            </w:r>
          </w:p>
        </w:tc>
        <w:tc>
          <w:tcPr>
            <w:tcW w:w="2693" w:type="dxa"/>
            <w:gridSpan w:val="2"/>
          </w:tcPr>
          <w:p w14:paraId="359E18D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0D2B9A8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5CD38C7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3ABFF11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7090ECF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П(з),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  <w:p w14:paraId="02E002B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0DA6" w:rsidRPr="00150DA6" w14:paraId="46C59BD3" w14:textId="77777777" w:rsidTr="00CB7510">
        <w:trPr>
          <w:trHeight w:val="276"/>
        </w:trPr>
        <w:tc>
          <w:tcPr>
            <w:tcW w:w="534" w:type="dxa"/>
            <w:gridSpan w:val="2"/>
          </w:tcPr>
          <w:p w14:paraId="759EFED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FA3C2B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7871D84B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письма о согласовании проектной документации по сохранению объекта культурного наследия соответствующим органом охраны культурного наследия,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в 1 экземпляре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4283B22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К(э) – Единый портал</w:t>
            </w:r>
          </w:p>
          <w:p w14:paraId="5156543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77E997D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57733FD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К-ПС</w:t>
            </w:r>
          </w:p>
        </w:tc>
        <w:tc>
          <w:tcPr>
            <w:tcW w:w="1134" w:type="dxa"/>
          </w:tcPr>
          <w:p w14:paraId="7B6402A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lastRenderedPageBreak/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611FE603" w14:textId="77777777" w:rsidTr="00CB7510">
        <w:trPr>
          <w:trHeight w:val="276"/>
        </w:trPr>
        <w:tc>
          <w:tcPr>
            <w:tcW w:w="534" w:type="dxa"/>
            <w:gridSpan w:val="2"/>
          </w:tcPr>
          <w:p w14:paraId="25F7D67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FEBE49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07ACEEF1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авторского надзора,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пронумерованная, заверенная заявителем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1057399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7D4A205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1FC871F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67C8029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7F18451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208FE824" w14:textId="77777777" w:rsidTr="00CB7510">
        <w:trPr>
          <w:trHeight w:val="276"/>
        </w:trPr>
        <w:tc>
          <w:tcPr>
            <w:tcW w:w="534" w:type="dxa"/>
            <w:gridSpan w:val="2"/>
          </w:tcPr>
          <w:p w14:paraId="1FC7ECC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53D2CF5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596999B8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технического надзора,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пронумерованная, заверенная заявителем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433B028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49DC06D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18FE9F1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7B296E3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7F7758A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77CA1D08" w14:textId="77777777" w:rsidTr="00CB7510">
        <w:trPr>
          <w:trHeight w:val="276"/>
        </w:trPr>
        <w:tc>
          <w:tcPr>
            <w:tcW w:w="534" w:type="dxa"/>
            <w:gridSpan w:val="2"/>
          </w:tcPr>
          <w:p w14:paraId="4BC963D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0808739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4746658E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научного руководства,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72B2D74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51FA48D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09CA206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2A4ABCC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10390D9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6793D0A4" w14:textId="77777777" w:rsidTr="00CB7510">
        <w:trPr>
          <w:trHeight w:val="276"/>
        </w:trPr>
        <w:tc>
          <w:tcPr>
            <w:tcW w:w="534" w:type="dxa"/>
            <w:gridSpan w:val="2"/>
          </w:tcPr>
          <w:p w14:paraId="1FC8C64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46C3E5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77A00BDB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на момент подачи заявления о выдаче Разрешения (при наличии),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51F3CDC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11299FC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04E2C13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0A1B893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5D6ADC5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2D7E35A2" w14:textId="77777777" w:rsidTr="00CB7510">
        <w:trPr>
          <w:trHeight w:val="276"/>
        </w:trPr>
        <w:tc>
          <w:tcPr>
            <w:tcW w:w="9889" w:type="dxa"/>
            <w:gridSpan w:val="9"/>
          </w:tcPr>
          <w:p w14:paraId="2CB81805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проведения консервации объекта культурного наследия,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>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изменения дошедшего до настоящего времени облика указанного объекта культурного наследия и без изменения предмета охраны объекта культурного наследия</w:t>
            </w:r>
          </w:p>
        </w:tc>
      </w:tr>
      <w:tr w:rsidR="00150DA6" w:rsidRPr="00150DA6" w14:paraId="2A6339E8" w14:textId="77777777" w:rsidTr="00CB7510">
        <w:trPr>
          <w:trHeight w:val="276"/>
        </w:trPr>
        <w:tc>
          <w:tcPr>
            <w:tcW w:w="534" w:type="dxa"/>
            <w:gridSpan w:val="2"/>
          </w:tcPr>
          <w:p w14:paraId="5DDC5C1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9C4FEA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456AE80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93" w:type="dxa"/>
            <w:gridSpan w:val="2"/>
          </w:tcPr>
          <w:p w14:paraId="3154ECD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220F2E8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3B78C7E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239916F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431226B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5C49A2E4" w14:textId="77777777" w:rsidTr="00CB7510">
        <w:trPr>
          <w:trHeight w:val="276"/>
        </w:trPr>
        <w:tc>
          <w:tcPr>
            <w:tcW w:w="534" w:type="dxa"/>
            <w:gridSpan w:val="2"/>
          </w:tcPr>
          <w:p w14:paraId="3BB1387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14:paraId="18CF4BF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63A27223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Документ, удостоверяющий личность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один из документов, оформленных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в соответствии с действующим законодательством, подтверждающих наличие у представителя права действовать от лица заявителя,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определяющих условия и границы реализации права представителя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на получение муниципальной услуги</w:t>
            </w:r>
          </w:p>
        </w:tc>
        <w:tc>
          <w:tcPr>
            <w:tcW w:w="2693" w:type="dxa"/>
            <w:gridSpan w:val="2"/>
          </w:tcPr>
          <w:p w14:paraId="6A018B0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583F24A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096DA20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4DED1F4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1CD6175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>П(з)</w:t>
            </w:r>
          </w:p>
        </w:tc>
      </w:tr>
      <w:tr w:rsidR="00150DA6" w:rsidRPr="00150DA6" w14:paraId="5DA754D8" w14:textId="77777777" w:rsidTr="00CB7510">
        <w:trPr>
          <w:trHeight w:val="276"/>
        </w:trPr>
        <w:tc>
          <w:tcPr>
            <w:tcW w:w="534" w:type="dxa"/>
            <w:gridSpan w:val="2"/>
          </w:tcPr>
          <w:p w14:paraId="0FFAF99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A45095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14:paraId="35851EE2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(выписка из приказа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br/>
              <w:t>о назначении на должность либо доверенность на право подписи)</w:t>
            </w:r>
          </w:p>
        </w:tc>
        <w:tc>
          <w:tcPr>
            <w:tcW w:w="2693" w:type="dxa"/>
            <w:gridSpan w:val="2"/>
          </w:tcPr>
          <w:p w14:paraId="4EFEA5B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1A28EAC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2EC380B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1D2E2E6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0FB6B5D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П(з),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  <w:p w14:paraId="6F6A5763" w14:textId="77777777" w:rsidR="00150DA6" w:rsidRPr="00150DA6" w:rsidRDefault="00150DA6" w:rsidP="00150DA6">
            <w:pPr>
              <w:spacing w:after="200" w:line="240" w:lineRule="auto"/>
              <w:ind w:right="-247"/>
              <w:rPr>
                <w:rFonts w:ascii="Times New Roman" w:eastAsia="Calibri" w:hAnsi="Times New Roman" w:cs="Times New Roman"/>
              </w:rPr>
            </w:pPr>
          </w:p>
        </w:tc>
      </w:tr>
      <w:tr w:rsidR="00150DA6" w:rsidRPr="00150DA6" w14:paraId="074165F9" w14:textId="77777777" w:rsidTr="00CB7510">
        <w:trPr>
          <w:trHeight w:val="276"/>
        </w:trPr>
        <w:tc>
          <w:tcPr>
            <w:tcW w:w="534" w:type="dxa"/>
            <w:gridSpan w:val="2"/>
          </w:tcPr>
          <w:p w14:paraId="776EC14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EF8ABD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54E506AF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авторского надзора,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пронумерованная, заверенная заявителем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713E4E9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7E5A3A6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667FF80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565A362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5DDD20D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2A38BDEE" w14:textId="77777777" w:rsidTr="00CB7510">
        <w:trPr>
          <w:trHeight w:val="276"/>
        </w:trPr>
        <w:tc>
          <w:tcPr>
            <w:tcW w:w="534" w:type="dxa"/>
            <w:gridSpan w:val="2"/>
          </w:tcPr>
          <w:p w14:paraId="72F1A5B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B6F80C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3FAB17CC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технического надзора,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пронумерованная, заверенная заявителем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21BCC2F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6190D0C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0BA73C7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29C75B9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6011E98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49635812" w14:textId="77777777" w:rsidTr="00CB7510">
        <w:trPr>
          <w:trHeight w:val="276"/>
        </w:trPr>
        <w:tc>
          <w:tcPr>
            <w:tcW w:w="534" w:type="dxa"/>
            <w:gridSpan w:val="2"/>
          </w:tcPr>
          <w:p w14:paraId="5DDB1DC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A12AF6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79E057F6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научного руководства,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2E9B6C2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1B90204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0332378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38890EA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7D0524D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699DF989" w14:textId="77777777" w:rsidTr="00CB7510">
        <w:trPr>
          <w:trHeight w:val="276"/>
        </w:trPr>
        <w:tc>
          <w:tcPr>
            <w:tcW w:w="534" w:type="dxa"/>
            <w:gridSpan w:val="2"/>
          </w:tcPr>
          <w:p w14:paraId="0336901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5F41BAB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77A5A0FA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на момент подачи заявления о выдаче Разрешения (при наличии),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281D902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112F1ED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57BE608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3D8975F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5D7EEED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4C5B06B7" w14:textId="77777777" w:rsidTr="00CB7510">
        <w:trPr>
          <w:trHeight w:val="276"/>
        </w:trPr>
        <w:tc>
          <w:tcPr>
            <w:tcW w:w="534" w:type="dxa"/>
            <w:gridSpan w:val="2"/>
          </w:tcPr>
          <w:p w14:paraId="6C7ADC8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06B062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64D6E6CB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Проектная документация (рабочая документация) по проведению консервации и(или) противоаварийных работ на объекте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культурного наследия, подписанная уполномоченными лицами</w:t>
            </w:r>
          </w:p>
        </w:tc>
        <w:tc>
          <w:tcPr>
            <w:tcW w:w="2693" w:type="dxa"/>
            <w:gridSpan w:val="2"/>
          </w:tcPr>
          <w:p w14:paraId="2360EC8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О(э) – Единый портал</w:t>
            </w:r>
          </w:p>
          <w:p w14:paraId="585F281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5592293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О-Администрация</w:t>
            </w:r>
          </w:p>
          <w:p w14:paraId="6344E10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647A8C0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lastRenderedPageBreak/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4A735070" w14:textId="77777777" w:rsidTr="00CB7510">
        <w:trPr>
          <w:trHeight w:val="276"/>
        </w:trPr>
        <w:tc>
          <w:tcPr>
            <w:tcW w:w="9889" w:type="dxa"/>
            <w:gridSpan w:val="9"/>
          </w:tcPr>
          <w:p w14:paraId="5B1D8554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случае проведения работ, связанных с ремонтом объекта культурного наследия, проводимых в целях поддержания в эксплуатационном состоянии объекта культурного наследия без изменения его особенностей, составляющих </w:t>
            </w:r>
          </w:p>
          <w:p w14:paraId="1690C21B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предмет охраны</w:t>
            </w:r>
          </w:p>
        </w:tc>
      </w:tr>
      <w:tr w:rsidR="00150DA6" w:rsidRPr="00150DA6" w14:paraId="68957438" w14:textId="77777777" w:rsidTr="00CB7510">
        <w:trPr>
          <w:trHeight w:val="276"/>
        </w:trPr>
        <w:tc>
          <w:tcPr>
            <w:tcW w:w="534" w:type="dxa"/>
            <w:gridSpan w:val="2"/>
          </w:tcPr>
          <w:p w14:paraId="44E1AF3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210C3C6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6D7630A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693" w:type="dxa"/>
            <w:gridSpan w:val="2"/>
          </w:tcPr>
          <w:p w14:paraId="6A36675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44265BA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0E97E01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737D20A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2259C2D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06446BB1" w14:textId="77777777" w:rsidTr="00CB7510">
        <w:trPr>
          <w:trHeight w:val="276"/>
        </w:trPr>
        <w:tc>
          <w:tcPr>
            <w:tcW w:w="534" w:type="dxa"/>
            <w:gridSpan w:val="2"/>
          </w:tcPr>
          <w:p w14:paraId="489883A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E005CF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0EFA3BE8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Документ, удостоверяющий личность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и один из документов, оформленных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в соответствии с действующим законодательством, подтверждающих наличие у представителя права действовать от лица заявителя,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 xml:space="preserve">и определяющих условия и границы реализации права представителя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на получение муниципальной услуги</w:t>
            </w:r>
          </w:p>
        </w:tc>
        <w:tc>
          <w:tcPr>
            <w:tcW w:w="2693" w:type="dxa"/>
            <w:gridSpan w:val="2"/>
          </w:tcPr>
          <w:p w14:paraId="30D8E928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0C756E0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100A31B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722153E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039BACE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>П(з)</w:t>
            </w:r>
          </w:p>
        </w:tc>
      </w:tr>
      <w:tr w:rsidR="00150DA6" w:rsidRPr="00150DA6" w14:paraId="5F4F011E" w14:textId="77777777" w:rsidTr="00CB7510">
        <w:trPr>
          <w:trHeight w:val="276"/>
        </w:trPr>
        <w:tc>
          <w:tcPr>
            <w:tcW w:w="534" w:type="dxa"/>
            <w:gridSpan w:val="2"/>
          </w:tcPr>
          <w:p w14:paraId="09E4160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E2D00C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11" w:type="dxa"/>
            <w:gridSpan w:val="3"/>
          </w:tcPr>
          <w:p w14:paraId="6F829E2A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(выписка из приказа </w:t>
            </w:r>
            <w:r w:rsidRPr="00150DA6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br/>
              <w:t>о назначении на должность либо доверенность на право подписи)</w:t>
            </w:r>
          </w:p>
        </w:tc>
        <w:tc>
          <w:tcPr>
            <w:tcW w:w="2693" w:type="dxa"/>
            <w:gridSpan w:val="2"/>
          </w:tcPr>
          <w:p w14:paraId="00FA97F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28A5799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6F363D9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0EE4D35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7B8D2D0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П(з),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  <w:p w14:paraId="7205B07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150DA6" w:rsidRPr="00150DA6" w14:paraId="23030935" w14:textId="77777777" w:rsidTr="00CB7510">
        <w:trPr>
          <w:trHeight w:val="276"/>
        </w:trPr>
        <w:tc>
          <w:tcPr>
            <w:tcW w:w="534" w:type="dxa"/>
            <w:gridSpan w:val="2"/>
          </w:tcPr>
          <w:p w14:paraId="74EAD7E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069AA5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20B96590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авторского надзора,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и пронумерованная, заверенная заявителем (не представляется, если заявитель является субподрядчиком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ранее данная документация была представлена генеральным подрядчиком)</w:t>
            </w:r>
          </w:p>
        </w:tc>
        <w:tc>
          <w:tcPr>
            <w:tcW w:w="2693" w:type="dxa"/>
            <w:gridSpan w:val="2"/>
          </w:tcPr>
          <w:p w14:paraId="037A0C9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7C410CE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6699389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1F1D9D2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4E22AAE6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6B752456" w14:textId="77777777" w:rsidTr="00CB7510">
        <w:trPr>
          <w:trHeight w:val="276"/>
        </w:trPr>
        <w:tc>
          <w:tcPr>
            <w:tcW w:w="534" w:type="dxa"/>
            <w:gridSpan w:val="2"/>
          </w:tcPr>
          <w:p w14:paraId="4684ECF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483170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6417E8FF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документа на проведение научного руководства,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04525CF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66C58A3B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4354E81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2B59122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131A1A7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59BFCED5" w14:textId="77777777" w:rsidTr="00CB7510">
        <w:trPr>
          <w:trHeight w:val="276"/>
        </w:trPr>
        <w:tc>
          <w:tcPr>
            <w:tcW w:w="534" w:type="dxa"/>
            <w:gridSpan w:val="2"/>
          </w:tcPr>
          <w:p w14:paraId="07FFD56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CAB9CD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5EAE14E4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 xml:space="preserve">на момент подачи заявления о выдаче Разрешения (при наличии), прошитая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и пронумерованная, заверенная заявителем</w:t>
            </w:r>
          </w:p>
        </w:tc>
        <w:tc>
          <w:tcPr>
            <w:tcW w:w="2693" w:type="dxa"/>
            <w:gridSpan w:val="2"/>
          </w:tcPr>
          <w:p w14:paraId="57644EA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К(э) – Единый портал</w:t>
            </w:r>
          </w:p>
          <w:p w14:paraId="3E2A8F7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 – МЦФ</w:t>
            </w:r>
          </w:p>
          <w:p w14:paraId="01CDF165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К-Администрация</w:t>
            </w:r>
          </w:p>
          <w:p w14:paraId="54B24F29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К-ПС</w:t>
            </w:r>
          </w:p>
        </w:tc>
        <w:tc>
          <w:tcPr>
            <w:tcW w:w="1134" w:type="dxa"/>
          </w:tcPr>
          <w:p w14:paraId="5793BCD3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0FD24FCF" w14:textId="77777777" w:rsidTr="00CB7510">
        <w:trPr>
          <w:trHeight w:val="276"/>
        </w:trPr>
        <w:tc>
          <w:tcPr>
            <w:tcW w:w="534" w:type="dxa"/>
            <w:gridSpan w:val="2"/>
          </w:tcPr>
          <w:p w14:paraId="2E6E959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17" w:type="dxa"/>
          </w:tcPr>
          <w:p w14:paraId="636DEEB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4111" w:type="dxa"/>
            <w:gridSpan w:val="3"/>
          </w:tcPr>
          <w:p w14:paraId="0B6BBE0C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Проектная документация (рабочая документация) либо рабочие чертежи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на проведение локальных ремонтных работ с ведомостью объемов таких работ, согласованные с заказчиком</w:t>
            </w:r>
          </w:p>
        </w:tc>
        <w:tc>
          <w:tcPr>
            <w:tcW w:w="2693" w:type="dxa"/>
            <w:gridSpan w:val="2"/>
          </w:tcPr>
          <w:p w14:paraId="3F66847D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О(э) – Единый портал</w:t>
            </w:r>
          </w:p>
          <w:p w14:paraId="5AF576B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 – МЦФ</w:t>
            </w:r>
          </w:p>
          <w:p w14:paraId="15D92DDE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О-Администрация</w:t>
            </w:r>
          </w:p>
          <w:p w14:paraId="47C1652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О-ПС</w:t>
            </w:r>
          </w:p>
        </w:tc>
        <w:tc>
          <w:tcPr>
            <w:tcW w:w="1134" w:type="dxa"/>
          </w:tcPr>
          <w:p w14:paraId="615187C4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150DA6">
              <w:rPr>
                <w:rFonts w:ascii="Times New Roman" w:eastAsia="Calibri" w:hAnsi="Times New Roman" w:cs="Times New Roman"/>
              </w:rPr>
              <w:t xml:space="preserve">[Все], </w:t>
            </w:r>
            <w:proofErr w:type="gramStart"/>
            <w:r w:rsidRPr="00150DA6">
              <w:rPr>
                <w:rFonts w:ascii="Times New Roman" w:eastAsia="Calibri" w:hAnsi="Times New Roman" w:cs="Times New Roman"/>
              </w:rPr>
              <w:t>Д(</w:t>
            </w:r>
            <w:proofErr w:type="gramEnd"/>
            <w:r w:rsidRPr="00150DA6">
              <w:rPr>
                <w:rFonts w:ascii="Times New Roman" w:eastAsia="Calibri" w:hAnsi="Times New Roman" w:cs="Times New Roman"/>
              </w:rPr>
              <w:t>1)</w:t>
            </w:r>
          </w:p>
        </w:tc>
      </w:tr>
      <w:tr w:rsidR="00150DA6" w:rsidRPr="00150DA6" w14:paraId="1A8C0959" w14:textId="77777777" w:rsidTr="00CB7510">
        <w:trPr>
          <w:trHeight w:val="276"/>
        </w:trPr>
        <w:tc>
          <w:tcPr>
            <w:tcW w:w="9889" w:type="dxa"/>
            <w:gridSpan w:val="9"/>
          </w:tcPr>
          <w:p w14:paraId="124C775E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50DA6" w:rsidRPr="00150DA6" w14:paraId="3E7D3A50" w14:textId="77777777" w:rsidTr="00CB7510">
        <w:trPr>
          <w:trHeight w:val="276"/>
        </w:trPr>
        <w:tc>
          <w:tcPr>
            <w:tcW w:w="488" w:type="dxa"/>
          </w:tcPr>
          <w:p w14:paraId="094F57A7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gridSpan w:val="3"/>
          </w:tcPr>
          <w:p w14:paraId="43E25D9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874" w:type="dxa"/>
          </w:tcPr>
          <w:p w14:paraId="5E2E0F7F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14:paraId="28157592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2425" w:type="dxa"/>
            <w:gridSpan w:val="2"/>
          </w:tcPr>
          <w:p w14:paraId="5A4C343C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К(э) – Единый портал</w:t>
            </w:r>
          </w:p>
          <w:p w14:paraId="387CC59A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25B57CB0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6532E8C0" w14:textId="77777777" w:rsidR="00150DA6" w:rsidRPr="00150DA6" w:rsidRDefault="00150DA6" w:rsidP="00150DA6">
      <w:pPr>
        <w:spacing w:after="200" w:line="240" w:lineRule="auto"/>
        <w:rPr>
          <w:rFonts w:ascii="Calibri" w:eastAsia="Calibri" w:hAnsi="Calibri" w:cs="Times New Roman"/>
        </w:rPr>
      </w:pPr>
    </w:p>
    <w:p w14:paraId="6D17F7D9" w14:textId="77777777" w:rsidR="00150DA6" w:rsidRPr="00150DA6" w:rsidRDefault="00150DA6" w:rsidP="00150DA6">
      <w:pPr>
        <w:spacing w:after="20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IV. Исчерпывающий перечень оснований для отказа в приеме заявления </w:t>
      </w: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  <w:r w:rsidRPr="00150D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B8C2177" w14:textId="77777777" w:rsidR="00150DA6" w:rsidRPr="00150DA6" w:rsidRDefault="00150DA6" w:rsidP="00150DA6">
      <w:pPr>
        <w:spacing w:after="200" w:line="240" w:lineRule="auto"/>
        <w:jc w:val="right"/>
        <w:rPr>
          <w:rFonts w:ascii="Calibri" w:eastAsia="Calibri" w:hAnsi="Calibri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sz w:val="28"/>
          <w:szCs w:val="28"/>
        </w:rPr>
        <w:t>Таблица № 3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7230"/>
        <w:gridCol w:w="2126"/>
      </w:tblGrid>
      <w:tr w:rsidR="00150DA6" w:rsidRPr="00150DA6" w14:paraId="3FFE0EE1" w14:textId="77777777" w:rsidTr="00CB7510">
        <w:tc>
          <w:tcPr>
            <w:tcW w:w="533" w:type="dxa"/>
          </w:tcPr>
          <w:p w14:paraId="59EC9FC8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230" w:type="dxa"/>
          </w:tcPr>
          <w:p w14:paraId="65BA956B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126" w:type="dxa"/>
          </w:tcPr>
          <w:p w14:paraId="42031AF0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14:paraId="0C2D46B4" w14:textId="77777777" w:rsidR="00150DA6" w:rsidRPr="00150DA6" w:rsidRDefault="00150DA6" w:rsidP="00150DA6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150DA6" w:rsidRPr="00150DA6" w14:paraId="23CD5CAD" w14:textId="77777777" w:rsidTr="00CB7510">
        <w:tc>
          <w:tcPr>
            <w:tcW w:w="9889" w:type="dxa"/>
            <w:gridSpan w:val="3"/>
          </w:tcPr>
          <w:p w14:paraId="108D9D04" w14:textId="77777777" w:rsidR="00150DA6" w:rsidRPr="00150DA6" w:rsidRDefault="00150DA6" w:rsidP="00150DA6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150DA6" w:rsidRPr="00150DA6" w14:paraId="4D8B1F4E" w14:textId="77777777" w:rsidTr="00CB7510">
        <w:tc>
          <w:tcPr>
            <w:tcW w:w="533" w:type="dxa"/>
          </w:tcPr>
          <w:p w14:paraId="1869117F" w14:textId="77777777" w:rsidR="00150DA6" w:rsidRPr="00150DA6" w:rsidRDefault="00150DA6" w:rsidP="00150D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30" w:type="dxa"/>
          </w:tcPr>
          <w:p w14:paraId="11D0F4E7" w14:textId="77777777" w:rsidR="00150DA6" w:rsidRPr="00150DA6" w:rsidRDefault="00150DA6" w:rsidP="00150DA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1) Заявление подано лицом, не уполномоченным на осуществление таких действий;</w:t>
            </w:r>
          </w:p>
          <w:p w14:paraId="18500B80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2) 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(при технической реализации);</w:t>
            </w:r>
          </w:p>
          <w:p w14:paraId="51D5EF36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3) Представление неполного комплекта документов, необходимых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14:paraId="1746CFEC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4) Заявление на получение муниципальной услуги оформлено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не в соответствии с регламентом;</w:t>
            </w:r>
          </w:p>
          <w:p w14:paraId="12A35A64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5) Представленные заявителем документы не отвечают требованиям, установленным регламентом;</w:t>
            </w:r>
          </w:p>
          <w:p w14:paraId="1FCF7703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6) Некомплектность представленных документов или недостоверность указанных в них сведений;</w:t>
            </w:r>
          </w:p>
          <w:p w14:paraId="751568E8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7) Отсутствие права на предоставление муниципальной услуги.</w:t>
            </w:r>
          </w:p>
          <w:p w14:paraId="51667CAC" w14:textId="77777777" w:rsidR="00150DA6" w:rsidRPr="00150DA6" w:rsidRDefault="00150DA6" w:rsidP="00150D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63C9BE01" w14:textId="77777777" w:rsidR="00150DA6" w:rsidRPr="00150DA6" w:rsidRDefault="00150DA6" w:rsidP="00150DA6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А, Б</w:t>
            </w:r>
          </w:p>
        </w:tc>
      </w:tr>
      <w:tr w:rsidR="00150DA6" w:rsidRPr="00150DA6" w14:paraId="4E816113" w14:textId="77777777" w:rsidTr="00CB7510">
        <w:tc>
          <w:tcPr>
            <w:tcW w:w="9889" w:type="dxa"/>
            <w:gridSpan w:val="3"/>
          </w:tcPr>
          <w:p w14:paraId="6D3CBF3C" w14:textId="77777777" w:rsidR="00150DA6" w:rsidRPr="00150DA6" w:rsidRDefault="00150DA6" w:rsidP="00150DA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150DA6" w:rsidRPr="00150DA6" w14:paraId="249B5B37" w14:textId="77777777" w:rsidTr="00CB7510">
        <w:tc>
          <w:tcPr>
            <w:tcW w:w="533" w:type="dxa"/>
          </w:tcPr>
          <w:p w14:paraId="5475EE8B" w14:textId="77777777" w:rsidR="00150DA6" w:rsidRPr="00150DA6" w:rsidRDefault="00150DA6" w:rsidP="00150DA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14:paraId="4B4D1FC4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1) 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      </w:r>
          </w:p>
          <w:p w14:paraId="68C870CD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2) Прекращение или приостановление действия одного или нескольких документов, служащих основанием для предоставления Разрешения;</w:t>
            </w:r>
          </w:p>
          <w:p w14:paraId="6C9C5710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3) Несоответствие видов работ, указанных в заявлении о выдаче Разрешения, ранее согласованной проектной документации </w:t>
            </w: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br/>
              <w:t>по сохранению объекта культурного наследия;</w:t>
            </w:r>
          </w:p>
          <w:p w14:paraId="44C504E9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4) Несоответствие представленных документов административному регламенту, требованиям статей 5.1, 36, 40, 41, 42, 45, 47.2, 47.3 Федерального закона от 25.06.2002 № 73-Ф3 «Об объектах культурного наследия (памятниках истории и культуры) народов Российской Федерации»;</w:t>
            </w:r>
          </w:p>
          <w:p w14:paraId="555A4179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5) Некомплектность представленных документов или недостоверность указанных в них сведений;</w:t>
            </w:r>
          </w:p>
          <w:p w14:paraId="028EAF34" w14:textId="77777777" w:rsidR="00150DA6" w:rsidRPr="00150DA6" w:rsidRDefault="00150DA6" w:rsidP="00150D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50DA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6) Приостановление деятельности (ликвидация) юридического лица - заявителя.</w:t>
            </w:r>
          </w:p>
          <w:p w14:paraId="36E4151D" w14:textId="77777777" w:rsidR="00150DA6" w:rsidRPr="00150DA6" w:rsidRDefault="00150DA6" w:rsidP="00150DA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</w:tcPr>
          <w:p w14:paraId="670ACE5B" w14:textId="77777777" w:rsidR="00150DA6" w:rsidRPr="00150DA6" w:rsidRDefault="00150DA6" w:rsidP="00150DA6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0DA6">
              <w:rPr>
                <w:rFonts w:ascii="Times New Roman" w:eastAsia="Calibri" w:hAnsi="Times New Roman" w:cs="Times New Roman"/>
                <w:sz w:val="24"/>
                <w:szCs w:val="24"/>
              </w:rPr>
              <w:t>А, Б</w:t>
            </w:r>
          </w:p>
        </w:tc>
      </w:tr>
    </w:tbl>
    <w:p w14:paraId="770724DE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E5B52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A25099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Формы заявления и документов, необходимых для предоставления муниципальной услуги</w:t>
      </w:r>
    </w:p>
    <w:p w14:paraId="40FAE86E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39EB2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Форма </w:t>
      </w:r>
      <w:r w:rsidRPr="00150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Разрешения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 1 к Порядку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Российской Федерации от 21 октября 2015 г. № 2625.</w:t>
      </w:r>
    </w:p>
    <w:p w14:paraId="29DC1198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BC2AA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Формы </w:t>
      </w:r>
      <w:r w:rsidRPr="00150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заявлений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в Приложениях № 3 – 5 к Порядку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Российской Федерации от 21 октября 2015 г. № 2625.</w:t>
      </w:r>
    </w:p>
    <w:p w14:paraId="4487FAC7" w14:textId="77777777" w:rsidR="00150DA6" w:rsidRPr="00150DA6" w:rsidRDefault="00150DA6" w:rsidP="00150D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50DA6" w:rsidRPr="00150DA6" w:rsidSect="00150DA6">
          <w:headerReference w:type="default" r:id="rId1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FAC8A6C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Уведомление об отказе в приеме документов</w:t>
      </w:r>
    </w:p>
    <w:p w14:paraId="09471AD1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DC85A4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______________!</w:t>
      </w:r>
    </w:p>
    <w:p w14:paraId="31FFA385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0EEF9" w14:textId="77777777" w:rsidR="00150DA6" w:rsidRPr="00150DA6" w:rsidRDefault="00150DA6" w:rsidP="00150D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 результатам рассмотрения заявления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____________ 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________ по вопросу выдачи разрешения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проведение работ по сохранению объекта культурного наследия __________________________________________________________________</w:t>
      </w:r>
    </w:p>
    <w:p w14:paraId="6B4C8F23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150DA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150D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и категория историко-культурного значения объекта культурного наследия)</w:t>
      </w:r>
    </w:p>
    <w:p w14:paraId="731C12E5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расположенного(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 _______________________________________,</w:t>
      </w:r>
    </w:p>
    <w:p w14:paraId="170DCBA9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об отказе в приеме заявления в связи </w:t>
      </w:r>
      <w:r w:rsidRPr="00150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выделить)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4ADE9A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1) Заявление подано лицом, не уполномоченным на осуществление таких действий;</w:t>
      </w:r>
    </w:p>
    <w:p w14:paraId="5E4A6301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2) 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(при технической реализации);</w:t>
      </w:r>
    </w:p>
    <w:p w14:paraId="66C50BE1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3) Представление неполного комплекта документов, необходимых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14:paraId="3065B3DF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 xml:space="preserve">4) Заявление на получение муниципальной услуги оформлено </w:t>
      </w:r>
      <w:r w:rsidRPr="00150DA6">
        <w:rPr>
          <w:rFonts w:ascii="Times New Roman" w:eastAsia="Calibri" w:hAnsi="Times New Roman" w:cs="Times New Roman"/>
          <w:sz w:val="28"/>
          <w:szCs w:val="28"/>
        </w:rPr>
        <w:br/>
        <w:t>не в соответствии с регламентом;</w:t>
      </w:r>
    </w:p>
    <w:p w14:paraId="48B23286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5) Представленные заявителем документы не отвечают требованиям, установленным регламентом;</w:t>
      </w:r>
    </w:p>
    <w:p w14:paraId="77492794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6) Некомплектность представленных документов или недостоверность указанных в них сведений;</w:t>
      </w:r>
    </w:p>
    <w:p w14:paraId="4C803DFE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7) Отсутствие права на предоставление муниципальной услуги.</w:t>
      </w:r>
    </w:p>
    <w:p w14:paraId="6ED72265" w14:textId="77777777" w:rsidR="00150DA6" w:rsidRPr="00150DA6" w:rsidRDefault="00150DA6" w:rsidP="00150DA6">
      <w:pPr>
        <w:tabs>
          <w:tab w:val="left" w:pos="142"/>
          <w:tab w:val="left" w:pos="284"/>
        </w:tabs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503"/>
        <w:gridCol w:w="2232"/>
        <w:gridCol w:w="1138"/>
        <w:gridCol w:w="1591"/>
      </w:tblGrid>
      <w:tr w:rsidR="00150DA6" w:rsidRPr="00150DA6" w14:paraId="654503FC" w14:textId="77777777" w:rsidTr="00CB7510">
        <w:tc>
          <w:tcPr>
            <w:tcW w:w="4503" w:type="dxa"/>
          </w:tcPr>
          <w:p w14:paraId="4E4F76D3" w14:textId="77777777" w:rsidR="00150DA6" w:rsidRPr="00150DA6" w:rsidRDefault="00150DA6" w:rsidP="00150DA6">
            <w:pPr>
              <w:widowControl w:val="0"/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Должность уполномоченного лица </w:t>
            </w:r>
          </w:p>
        </w:tc>
        <w:tc>
          <w:tcPr>
            <w:tcW w:w="2232" w:type="dxa"/>
            <w:tcBorders>
              <w:bottom w:val="single" w:sz="4" w:space="0" w:color="auto"/>
            </w:tcBorders>
          </w:tcPr>
          <w:p w14:paraId="598E597D" w14:textId="77777777" w:rsidR="00150DA6" w:rsidRPr="00150DA6" w:rsidRDefault="00150DA6" w:rsidP="00150DA6">
            <w:pPr>
              <w:widowControl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50BEC46" w14:textId="77777777" w:rsidR="00150DA6" w:rsidRPr="00150DA6" w:rsidRDefault="00150DA6" w:rsidP="00150DA6">
            <w:pPr>
              <w:widowControl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</w:tcPr>
          <w:p w14:paraId="7574076D" w14:textId="77777777" w:rsidR="00150DA6" w:rsidRPr="00150DA6" w:rsidRDefault="00150DA6" w:rsidP="00150DA6">
            <w:pPr>
              <w:widowControl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F4DE42B" w14:textId="77777777" w:rsidR="00150DA6" w:rsidRPr="00150DA6" w:rsidRDefault="00150DA6" w:rsidP="00150DA6">
            <w:pPr>
              <w:widowControl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91" w:type="dxa"/>
            <w:vAlign w:val="bottom"/>
          </w:tcPr>
          <w:p w14:paraId="6A374453" w14:textId="77777777" w:rsidR="00150DA6" w:rsidRPr="00150DA6" w:rsidRDefault="00150DA6" w:rsidP="00150DA6">
            <w:pPr>
              <w:widowControl w:val="0"/>
              <w:spacing w:after="20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</w:tc>
      </w:tr>
      <w:tr w:rsidR="00150DA6" w:rsidRPr="00150DA6" w14:paraId="095A89BF" w14:textId="77777777" w:rsidTr="00CB7510">
        <w:tc>
          <w:tcPr>
            <w:tcW w:w="4503" w:type="dxa"/>
          </w:tcPr>
          <w:p w14:paraId="23B6C09A" w14:textId="77777777" w:rsidR="00150DA6" w:rsidRPr="00150DA6" w:rsidRDefault="00150DA6" w:rsidP="00150DA6">
            <w:pPr>
              <w:widowControl w:val="0"/>
              <w:spacing w:after="200" w:line="276" w:lineRule="auto"/>
              <w:rPr>
                <w:rFonts w:ascii="Times New Roman" w:eastAsia="Courier New" w:hAnsi="Times New Roman" w:cs="Times New Roman"/>
                <w:sz w:val="20"/>
                <w:szCs w:val="26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14:paraId="3507968F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  <w:r w:rsidRPr="00150DA6">
              <w:rPr>
                <w:rFonts w:ascii="Times New Roman" w:eastAsia="Calibri" w:hAnsi="Times New Roman" w:cs="Times New Roman"/>
                <w:sz w:val="20"/>
                <w:szCs w:val="26"/>
              </w:rPr>
              <w:t>(подпись)</w:t>
            </w:r>
          </w:p>
        </w:tc>
        <w:tc>
          <w:tcPr>
            <w:tcW w:w="1138" w:type="dxa"/>
          </w:tcPr>
          <w:p w14:paraId="7F27B1C7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  <w:tc>
          <w:tcPr>
            <w:tcW w:w="1591" w:type="dxa"/>
          </w:tcPr>
          <w:p w14:paraId="30DC2A96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</w:tr>
    </w:tbl>
    <w:p w14:paraId="71632246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0"/>
        </w:rPr>
      </w:pPr>
    </w:p>
    <w:p w14:paraId="0326D8FC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0"/>
        </w:rPr>
      </w:pPr>
    </w:p>
    <w:p w14:paraId="045EF146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0"/>
        </w:rPr>
      </w:pPr>
    </w:p>
    <w:p w14:paraId="495AC6F9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90264D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71A1916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F4134E9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397B945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EAB51C0" w14:textId="77777777" w:rsidR="00150DA6" w:rsidRPr="00150DA6" w:rsidRDefault="00150DA6" w:rsidP="00150DA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D6C09BE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Уведомление об отказе в предоставлении услуги </w:t>
      </w:r>
    </w:p>
    <w:p w14:paraId="44BE9371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B3296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______________!</w:t>
      </w:r>
    </w:p>
    <w:p w14:paraId="3A408AD8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B5EF4" w14:textId="77777777" w:rsidR="00150DA6" w:rsidRPr="00150DA6" w:rsidRDefault="00150DA6" w:rsidP="00150D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 результатам рассмотрения заявления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____________ 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________ по вопросу выдачи разрешения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проведение работ по сохранению объекта культурного наследия __________________________________________________________________,</w:t>
      </w:r>
    </w:p>
    <w:p w14:paraId="0A16925B" w14:textId="77777777" w:rsidR="00150DA6" w:rsidRPr="00150DA6" w:rsidRDefault="00150DA6" w:rsidP="00150DA6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150DA6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150D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наименование и категория историко-культурного значения объекта культурного наследия)</w:t>
      </w:r>
    </w:p>
    <w:p w14:paraId="1EF96D20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расположенного(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 _______________________________________,</w:t>
      </w:r>
    </w:p>
    <w:p w14:paraId="61DC23B6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сообщает об отказе в выдаче вышеуказанного разрешения в связи </w:t>
      </w:r>
      <w:r w:rsidRPr="00150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(нужное выделить)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52FB12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1) 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14:paraId="6B76C857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2) Прекращение или приостановление действия одного или нескольких документов, служащих основанием для предоставления Разрешения, указанных в пункте 2.6 Административного регламента;</w:t>
      </w:r>
    </w:p>
    <w:p w14:paraId="46F09389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3) 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</w:r>
    </w:p>
    <w:p w14:paraId="1658D832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4) Несоответствие представленных документов пунктам 2.6.3 и 2.6.4 Административного регламента требованиям статей 5.1, 36, 40, 41, 42, 45, 47.2, 47.3 Федерального закона от 25.06.2002 № 73-Ф3 «Об объектах культурного наследия (памятниках истории и культуры) народов Российской Федерации»;</w:t>
      </w:r>
    </w:p>
    <w:p w14:paraId="696ABF71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5) Некомплектность представленных документов или недостоверность указанных в них сведений;</w:t>
      </w:r>
    </w:p>
    <w:p w14:paraId="3F3F449E" w14:textId="77777777" w:rsidR="00150DA6" w:rsidRPr="00150DA6" w:rsidRDefault="00150DA6" w:rsidP="00150DA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0DA6">
        <w:rPr>
          <w:rFonts w:ascii="Times New Roman" w:eastAsia="Calibri" w:hAnsi="Times New Roman" w:cs="Times New Roman"/>
          <w:sz w:val="28"/>
          <w:szCs w:val="28"/>
        </w:rPr>
        <w:t>6) Приостановление деятельности (ликвидация) юридического лица - заявителя.</w:t>
      </w:r>
    </w:p>
    <w:p w14:paraId="793830D2" w14:textId="77777777" w:rsidR="00150DA6" w:rsidRPr="00150DA6" w:rsidRDefault="00150DA6" w:rsidP="00150DA6">
      <w:pPr>
        <w:tabs>
          <w:tab w:val="left" w:pos="142"/>
          <w:tab w:val="left" w:pos="284"/>
        </w:tabs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503"/>
        <w:gridCol w:w="2258"/>
        <w:gridCol w:w="1132"/>
        <w:gridCol w:w="1571"/>
      </w:tblGrid>
      <w:tr w:rsidR="00150DA6" w:rsidRPr="00150DA6" w14:paraId="16D91260" w14:textId="77777777" w:rsidTr="00CB7510">
        <w:tc>
          <w:tcPr>
            <w:tcW w:w="4503" w:type="dxa"/>
            <w:shd w:val="clear" w:color="FFFFFF" w:fill="FFFFFF"/>
          </w:tcPr>
          <w:p w14:paraId="7BB5D6CE" w14:textId="77777777" w:rsidR="00150DA6" w:rsidRPr="00150DA6" w:rsidRDefault="00150DA6" w:rsidP="00150DA6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Должность уполномоченного лица </w:t>
            </w:r>
          </w:p>
        </w:tc>
        <w:tc>
          <w:tcPr>
            <w:tcW w:w="2258" w:type="dxa"/>
            <w:tcBorders>
              <w:bottom w:val="single" w:sz="4" w:space="0" w:color="000000"/>
            </w:tcBorders>
            <w:shd w:val="clear" w:color="FFFFFF" w:fill="FFFFFF"/>
          </w:tcPr>
          <w:p w14:paraId="09FE9A0B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07685F8E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132" w:type="dxa"/>
            <w:shd w:val="clear" w:color="FFFFFF" w:fill="FFFFFF"/>
          </w:tcPr>
          <w:p w14:paraId="4A268FF8" w14:textId="77777777" w:rsidR="00150DA6" w:rsidRPr="00150DA6" w:rsidRDefault="00150DA6" w:rsidP="00150DA6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46DFE93" w14:textId="77777777" w:rsidR="00150DA6" w:rsidRPr="00150DA6" w:rsidRDefault="00150DA6" w:rsidP="00150DA6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71" w:type="dxa"/>
            <w:shd w:val="clear" w:color="FFFFFF" w:fill="FFFFFF"/>
            <w:vAlign w:val="bottom"/>
          </w:tcPr>
          <w:p w14:paraId="4ACC334E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</w:tc>
      </w:tr>
      <w:tr w:rsidR="00150DA6" w:rsidRPr="00150DA6" w14:paraId="0CE8162C" w14:textId="77777777" w:rsidTr="00CB7510">
        <w:tc>
          <w:tcPr>
            <w:tcW w:w="4503" w:type="dxa"/>
            <w:shd w:val="clear" w:color="FFFFFF" w:fill="FFFFFF"/>
          </w:tcPr>
          <w:p w14:paraId="20A2BAF4" w14:textId="77777777" w:rsidR="00150DA6" w:rsidRPr="00150DA6" w:rsidRDefault="00150DA6" w:rsidP="00150DA6">
            <w:pPr>
              <w:widowControl w:val="0"/>
              <w:spacing w:after="200" w:line="276" w:lineRule="auto"/>
              <w:rPr>
                <w:rFonts w:ascii="Times New Roman" w:eastAsia="Courier New" w:hAnsi="Times New Roman" w:cs="Times New Roman"/>
                <w:sz w:val="20"/>
                <w:szCs w:val="26"/>
              </w:rPr>
            </w:pPr>
          </w:p>
        </w:tc>
        <w:tc>
          <w:tcPr>
            <w:tcW w:w="2258" w:type="dxa"/>
            <w:tcBorders>
              <w:top w:val="single" w:sz="4" w:space="0" w:color="000000"/>
            </w:tcBorders>
            <w:shd w:val="clear" w:color="FFFFFF" w:fill="FFFFFF"/>
          </w:tcPr>
          <w:p w14:paraId="1DEAE075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50DA6"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132" w:type="dxa"/>
            <w:shd w:val="clear" w:color="FFFFFF" w:fill="FFFFFF"/>
          </w:tcPr>
          <w:p w14:paraId="56B1BCB9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  <w:tc>
          <w:tcPr>
            <w:tcW w:w="1571" w:type="dxa"/>
            <w:shd w:val="clear" w:color="FFFFFF" w:fill="FFFFFF"/>
          </w:tcPr>
          <w:p w14:paraId="7BA1E556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</w:tr>
    </w:tbl>
    <w:p w14:paraId="3EA74843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28C079C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0CBA46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052D7AA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5284C22" w14:textId="77777777" w:rsidR="00150DA6" w:rsidRPr="00150DA6" w:rsidRDefault="00150DA6" w:rsidP="00150DA6">
      <w:pPr>
        <w:widowControl w:val="0"/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5FD70BF" w14:textId="77777777" w:rsidR="00150DA6" w:rsidRPr="00150DA6" w:rsidRDefault="00150DA6" w:rsidP="00150DA6">
      <w:pPr>
        <w:widowControl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50DA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Форма уведомления о направлении разрешения</w:t>
      </w:r>
    </w:p>
    <w:p w14:paraId="36DB124C" w14:textId="77777777" w:rsidR="00150DA6" w:rsidRPr="00150DA6" w:rsidRDefault="00150DA6" w:rsidP="00150DA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______________!</w:t>
      </w:r>
    </w:p>
    <w:p w14:paraId="0D59CF52" w14:textId="77777777" w:rsidR="00150DA6" w:rsidRPr="00150DA6" w:rsidRDefault="00150DA6" w:rsidP="00150DA6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9732ADF" w14:textId="77777777" w:rsidR="00150DA6" w:rsidRPr="00150DA6" w:rsidRDefault="00150DA6" w:rsidP="00150D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по результатам рассмотрения заявления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____________ 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________ по вопросу выдачи разрешения </w:t>
      </w: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проведение работ по сохранению объекта культурного наследия_______________________________________________________,</w:t>
      </w:r>
    </w:p>
    <w:p w14:paraId="62407BAF" w14:textId="77777777" w:rsidR="00150DA6" w:rsidRPr="00150DA6" w:rsidRDefault="00150DA6" w:rsidP="00150DA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150DA6">
        <w:rPr>
          <w:rFonts w:ascii="Times New Roman" w:eastAsia="Times New Roman" w:hAnsi="Times New Roman" w:cs="Times New Roman"/>
          <w:sz w:val="18"/>
          <w:szCs w:val="28"/>
          <w:lang w:eastAsia="ru-RU"/>
        </w:rPr>
        <w:t>(</w:t>
      </w:r>
      <w:r w:rsidRPr="00150DA6">
        <w:rPr>
          <w:rFonts w:ascii="Times New Roman" w:eastAsia="Times New Roman" w:hAnsi="Times New Roman" w:cs="Times New Roman"/>
          <w:bCs/>
          <w:sz w:val="18"/>
          <w:lang w:eastAsia="ru-RU"/>
        </w:rPr>
        <w:t>наименование и категория историко-культурного значения объекта культурного наследия)</w:t>
      </w:r>
    </w:p>
    <w:p w14:paraId="5ED5DE23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расположенного(</w:t>
      </w:r>
      <w:proofErr w:type="spellStart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адресу ____________________________________,</w:t>
      </w:r>
    </w:p>
    <w:p w14:paraId="4DB7BE54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Вам разрешение № _________________.</w:t>
      </w:r>
    </w:p>
    <w:p w14:paraId="1D0D7FA6" w14:textId="77777777" w:rsidR="00150DA6" w:rsidRPr="00150DA6" w:rsidRDefault="00150DA6" w:rsidP="00150DA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150D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в ___ экз. на ___ л.</w:t>
      </w:r>
    </w:p>
    <w:p w14:paraId="29E6C2B2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7F3C5" w14:textId="77777777" w:rsidR="00150DA6" w:rsidRPr="00150DA6" w:rsidRDefault="00150DA6" w:rsidP="00150D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503"/>
        <w:gridCol w:w="2222"/>
        <w:gridCol w:w="1139"/>
        <w:gridCol w:w="1600"/>
      </w:tblGrid>
      <w:tr w:rsidR="00150DA6" w:rsidRPr="00150DA6" w14:paraId="5E2FD28A" w14:textId="77777777" w:rsidTr="00CB7510">
        <w:tc>
          <w:tcPr>
            <w:tcW w:w="4503" w:type="dxa"/>
          </w:tcPr>
          <w:p w14:paraId="55DF7C85" w14:textId="77777777" w:rsidR="00150DA6" w:rsidRPr="00150DA6" w:rsidRDefault="00150DA6" w:rsidP="00150DA6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ourier New" w:hAnsi="Times New Roman" w:cs="Times New Roman"/>
                <w:sz w:val="28"/>
                <w:szCs w:val="28"/>
              </w:rPr>
              <w:t xml:space="preserve">Должность уполномоченного лица 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14:paraId="79B8DDBE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41FC3A6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</w:tcPr>
          <w:p w14:paraId="11A19A70" w14:textId="77777777" w:rsidR="00150DA6" w:rsidRPr="00150DA6" w:rsidRDefault="00150DA6" w:rsidP="00150DA6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FAE7A13" w14:textId="77777777" w:rsidR="00150DA6" w:rsidRPr="00150DA6" w:rsidRDefault="00150DA6" w:rsidP="00150DA6">
            <w:pPr>
              <w:widowControl w:val="0"/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  <w:vAlign w:val="bottom"/>
          </w:tcPr>
          <w:p w14:paraId="638E1E5D" w14:textId="77777777" w:rsidR="00150DA6" w:rsidRPr="00150DA6" w:rsidRDefault="00150DA6" w:rsidP="00150DA6">
            <w:pPr>
              <w:widowControl w:val="0"/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0DA6"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</w:tc>
      </w:tr>
      <w:tr w:rsidR="00150DA6" w:rsidRPr="00150DA6" w14:paraId="4BA7406C" w14:textId="77777777" w:rsidTr="00CB7510">
        <w:tc>
          <w:tcPr>
            <w:tcW w:w="4503" w:type="dxa"/>
          </w:tcPr>
          <w:p w14:paraId="6BACE287" w14:textId="77777777" w:rsidR="00150DA6" w:rsidRPr="00150DA6" w:rsidRDefault="00150DA6" w:rsidP="00150DA6">
            <w:pPr>
              <w:widowControl w:val="0"/>
              <w:spacing w:after="200" w:line="276" w:lineRule="auto"/>
              <w:rPr>
                <w:rFonts w:ascii="Times New Roman" w:eastAsia="Courier New" w:hAnsi="Times New Roman" w:cs="Times New Roman"/>
                <w:sz w:val="18"/>
                <w:szCs w:val="28"/>
              </w:rPr>
            </w:pPr>
          </w:p>
        </w:tc>
        <w:tc>
          <w:tcPr>
            <w:tcW w:w="2222" w:type="dxa"/>
            <w:tcBorders>
              <w:top w:val="single" w:sz="4" w:space="0" w:color="auto"/>
            </w:tcBorders>
          </w:tcPr>
          <w:p w14:paraId="627B528C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150DA6">
              <w:rPr>
                <w:rFonts w:ascii="Times New Roman" w:eastAsia="Calibri" w:hAnsi="Times New Roman" w:cs="Times New Roman"/>
                <w:sz w:val="18"/>
                <w:szCs w:val="28"/>
              </w:rPr>
              <w:t>(подпись)</w:t>
            </w:r>
          </w:p>
        </w:tc>
        <w:tc>
          <w:tcPr>
            <w:tcW w:w="1139" w:type="dxa"/>
          </w:tcPr>
          <w:p w14:paraId="301AA84A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  <w:tc>
          <w:tcPr>
            <w:tcW w:w="1600" w:type="dxa"/>
          </w:tcPr>
          <w:p w14:paraId="09B6FA26" w14:textId="77777777" w:rsidR="00150DA6" w:rsidRPr="00150DA6" w:rsidRDefault="00150DA6" w:rsidP="00150DA6">
            <w:pPr>
              <w:widowControl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</w:tbl>
    <w:p w14:paraId="6A5F470C" w14:textId="77777777" w:rsidR="00150DA6" w:rsidRPr="00150DA6" w:rsidRDefault="00150DA6" w:rsidP="00150DA6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359310" w14:textId="77777777" w:rsidR="00150DA6" w:rsidRPr="00150DA6" w:rsidRDefault="00150DA6" w:rsidP="00150DA6">
      <w:pPr>
        <w:widowControl w:val="0"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57C8BE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20BD0B80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0F6EE55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2C6060FE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0875C0D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28731C3F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630F5C3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5F50FD06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4107A99E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5E02F57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28F41ED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CE0F252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1CBD09B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1B2B31E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63259AF8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4B6FD34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6B1C76F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E0C37EC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75CA2515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66FD9A5A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2A175520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5C296BB7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C162312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384C5057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62B2FB8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0768A01F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</w:p>
    <w:p w14:paraId="53D38793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 № 2</w:t>
      </w:r>
    </w:p>
    <w:p w14:paraId="7504E2B9" w14:textId="77777777" w:rsidR="00150DA6" w:rsidRPr="00150DA6" w:rsidRDefault="00150DA6" w:rsidP="00150DA6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 Административному регламенту</w:t>
      </w:r>
    </w:p>
    <w:p w14:paraId="577AC89E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1C6F4784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Муниципальная услуга «Выдача разрешений на проведение работ </w:t>
      </w: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  <w:t xml:space="preserve">по сохранению объектов культурного наследия муниципального значения» предоставляется управлением архитектуры, градостроительства и земельных отношений. </w:t>
      </w:r>
    </w:p>
    <w:p w14:paraId="74175EED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Местонахождение администрации Свердловского городского поселения Всеволожского муниципального района Ленинградской области: Ленинградская область, Всеволожский район, </w:t>
      </w:r>
      <w:proofErr w:type="spellStart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г.п</w:t>
      </w:r>
      <w:proofErr w:type="spellEnd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. им. Свердлова, мкрн 2, </w:t>
      </w: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  <w:t>д. 5Б.</w:t>
      </w:r>
    </w:p>
    <w:p w14:paraId="3FA1B158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Адрес электронной почты: </w:t>
      </w:r>
      <w:hyperlink r:id="rId19" w:history="1"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val="en-US" w:eastAsia="hi-IN" w:bidi="hi-IN"/>
          </w:rPr>
          <w:t>info</w:t>
        </w:r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eastAsia="hi-IN" w:bidi="hi-IN"/>
          </w:rPr>
          <w:t>@</w:t>
        </w:r>
        <w:proofErr w:type="spellStart"/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val="en-US" w:eastAsia="hi-IN" w:bidi="hi-IN"/>
          </w:rPr>
          <w:t>sverdlovo</w:t>
        </w:r>
        <w:proofErr w:type="spellEnd"/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eastAsia="hi-IN" w:bidi="hi-IN"/>
          </w:rPr>
          <w:t>-</w:t>
        </w:r>
        <w:proofErr w:type="spellStart"/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val="en-US" w:eastAsia="hi-IN" w:bidi="hi-IN"/>
          </w:rPr>
          <w:t>adm</w:t>
        </w:r>
        <w:proofErr w:type="spellEnd"/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eastAsia="hi-IN" w:bidi="hi-IN"/>
          </w:rPr>
          <w:t>.</w:t>
        </w:r>
        <w:proofErr w:type="spellStart"/>
        <w:r w:rsidRPr="00150DA6">
          <w:rPr>
            <w:rFonts w:ascii="Times New Roman" w:eastAsia="Lucida Sans Unicode" w:hAnsi="Times New Roman" w:cs="Times New Roman"/>
            <w:kern w:val="1"/>
            <w:sz w:val="28"/>
            <w:szCs w:val="28"/>
            <w:u w:val="single"/>
            <w:lang w:val="en-US" w:eastAsia="hi-IN" w:bidi="hi-IN"/>
          </w:rPr>
          <w:t>ru</w:t>
        </w:r>
        <w:proofErr w:type="spellEnd"/>
      </w:hyperlink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</w:p>
    <w:p w14:paraId="391D5190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Сайт: </w:t>
      </w: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hi-IN" w:bidi="hi-IN"/>
        </w:rPr>
        <w:t>https</w:t>
      </w: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://</w:t>
      </w:r>
      <w:proofErr w:type="spellStart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hi-IN" w:bidi="hi-IN"/>
        </w:rPr>
        <w:t>sverdlovo</w:t>
      </w:r>
      <w:proofErr w:type="spellEnd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proofErr w:type="spellStart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hi-IN" w:bidi="hi-IN"/>
        </w:rPr>
        <w:t>adm</w:t>
      </w:r>
      <w:proofErr w:type="spellEnd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  <w:proofErr w:type="spellStart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hi-IN" w:bidi="hi-IN"/>
        </w:rPr>
        <w:t>ru</w:t>
      </w:r>
      <w:proofErr w:type="spellEnd"/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/</w:t>
      </w:r>
    </w:p>
    <w:p w14:paraId="34CEDDED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График работы администрации Свердловского городского поселения Всеволожского муниципального района Ленинградской области:</w:t>
      </w:r>
    </w:p>
    <w:p w14:paraId="7F24940D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4"/>
        <w:gridCol w:w="4620"/>
      </w:tblGrid>
      <w:tr w:rsidR="00150DA6" w:rsidRPr="00150DA6" w14:paraId="689A9303" w14:textId="77777777" w:rsidTr="00CB7510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0B773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Дни недели, время работы администрации Свердловского городского поселения Всеволожского муниципального района Ленинградской области</w:t>
            </w:r>
          </w:p>
        </w:tc>
      </w:tr>
      <w:tr w:rsidR="00150DA6" w:rsidRPr="00150DA6" w14:paraId="25F1852D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CAEF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3FB6E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50DA6" w:rsidRPr="00150DA6" w14:paraId="4DDE3DF9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DD80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Понедельник</w:t>
            </w:r>
          </w:p>
          <w:p w14:paraId="2CD43C49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Вторник</w:t>
            </w:r>
          </w:p>
          <w:p w14:paraId="65198C9E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Среда</w:t>
            </w:r>
          </w:p>
          <w:p w14:paraId="203469E9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Четверг</w:t>
            </w:r>
          </w:p>
          <w:p w14:paraId="15CFC153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5E385109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3189B5D7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0B11BE58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E327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567A16F3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 9.00 до 18.00</w:t>
            </w:r>
          </w:p>
          <w:p w14:paraId="24CF4291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3E3989CB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406817C6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7464D766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5BA86767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 9.00 до 17.00</w:t>
            </w:r>
          </w:p>
          <w:p w14:paraId="6693C44A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61FC534B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8145C48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График приема граждан в управлении:</w:t>
      </w:r>
    </w:p>
    <w:p w14:paraId="30250F8C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4601"/>
      </w:tblGrid>
      <w:tr w:rsidR="00150DA6" w:rsidRPr="00150DA6" w14:paraId="5457E3BE" w14:textId="77777777" w:rsidTr="00CB7510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3C16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Приемное время управления </w:t>
            </w:r>
          </w:p>
        </w:tc>
      </w:tr>
      <w:tr w:rsidR="00150DA6" w:rsidRPr="00150DA6" w14:paraId="135776A5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E25D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EAAC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center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150DA6" w:rsidRPr="00150DA6" w14:paraId="318F15FC" w14:textId="77777777" w:rsidTr="00CB7510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4739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Понедельник</w:t>
            </w:r>
          </w:p>
          <w:p w14:paraId="510C20C9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59529902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Среда</w:t>
            </w:r>
          </w:p>
          <w:p w14:paraId="50C4C156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D164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 14.00 до 17.00</w:t>
            </w:r>
          </w:p>
          <w:p w14:paraId="7022B84D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  <w:p w14:paraId="7F054D0B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150DA6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  <w:t>с 10.00 до 13.00</w:t>
            </w:r>
          </w:p>
          <w:p w14:paraId="09698E91" w14:textId="77777777" w:rsidR="00150DA6" w:rsidRPr="00150DA6" w:rsidRDefault="00150DA6" w:rsidP="00150DA6">
            <w:pPr>
              <w:widowControl w:val="0"/>
              <w:suppressAutoHyphens/>
              <w:autoSpaceDE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14:paraId="594B3F0F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36BF0C79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5A4E589E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0AAA9D5D" w14:textId="77777777" w:rsidR="00150DA6" w:rsidRPr="00150DA6" w:rsidRDefault="00150DA6" w:rsidP="00150DA6">
      <w:pPr>
        <w:widowControl w:val="0"/>
        <w:shd w:val="clear" w:color="auto" w:fill="FFFFFF"/>
        <w:suppressAutoHyphens/>
        <w:autoSpaceDE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 w:rsidRPr="00150DA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p w14:paraId="0B1C3A07" w14:textId="77777777" w:rsidR="00150DA6" w:rsidRDefault="00150DA6" w:rsidP="004B269A">
      <w:pPr>
        <w:tabs>
          <w:tab w:val="left" w:pos="1275"/>
        </w:tabs>
        <w:jc w:val="center"/>
        <w:rPr>
          <w:rFonts w:ascii="Times New Roman" w:hAnsi="Times New Roman" w:cs="Times New Roman"/>
          <w:sz w:val="28"/>
          <w:szCs w:val="28"/>
        </w:rPr>
      </w:pPr>
    </w:p>
    <w:sectPr w:rsidR="00150DA6" w:rsidSect="006C0B77">
      <w:headerReference w:type="default" r:id="rId2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B9B7" w14:textId="77777777" w:rsidR="00150DA6" w:rsidRDefault="00150DA6">
      <w:pPr>
        <w:spacing w:after="0" w:line="240" w:lineRule="auto"/>
      </w:pPr>
      <w:r>
        <w:separator/>
      </w:r>
    </w:p>
  </w:endnote>
  <w:endnote w:type="continuationSeparator" w:id="0">
    <w:p w14:paraId="370ED554" w14:textId="77777777" w:rsidR="00150DA6" w:rsidRDefault="0015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4EF6" w14:textId="77777777" w:rsidR="00150DA6" w:rsidRDefault="00150DA6">
      <w:pPr>
        <w:spacing w:after="0" w:line="240" w:lineRule="auto"/>
      </w:pPr>
      <w:r>
        <w:separator/>
      </w:r>
    </w:p>
  </w:footnote>
  <w:footnote w:type="continuationSeparator" w:id="0">
    <w:p w14:paraId="6B048403" w14:textId="77777777" w:rsidR="00150DA6" w:rsidRDefault="00150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3A4D8" w14:textId="77777777" w:rsidR="00150DA6" w:rsidRPr="001A2A3D" w:rsidRDefault="00150DA6" w:rsidP="001A2A3D">
    <w:pPr>
      <w:pStyle w:val="affff9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5FB7C4D0" w14:textId="77777777" w:rsidR="00150DA6" w:rsidRDefault="00150DA6" w:rsidP="00376B6E">
    <w:pPr>
      <w:pStyle w:val="affff9"/>
      <w:tabs>
        <w:tab w:val="clear" w:pos="4677"/>
        <w:tab w:val="clear" w:pos="9355"/>
        <w:tab w:val="left" w:pos="648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EDFCA" w14:textId="77777777" w:rsidR="00B26A45" w:rsidRPr="001A2A3D" w:rsidRDefault="00B26A45" w:rsidP="001A2A3D">
    <w:pPr>
      <w:pStyle w:val="affff9"/>
      <w:ind w:firstLine="0"/>
      <w:jc w:val="center"/>
      <w:rPr>
        <w:rFonts w:ascii="Times New Roman" w:hAnsi="Times New Roman" w:cs="Times New Roman"/>
        <w:sz w:val="28"/>
        <w:szCs w:val="28"/>
      </w:rPr>
    </w:pPr>
    <w:r w:rsidRPr="001A2A3D">
      <w:rPr>
        <w:rFonts w:ascii="Times New Roman" w:hAnsi="Times New Roman" w:cs="Times New Roman"/>
        <w:sz w:val="28"/>
        <w:szCs w:val="28"/>
      </w:rPr>
      <w:fldChar w:fldCharType="begin"/>
    </w:r>
    <w:r w:rsidRPr="001A2A3D">
      <w:rPr>
        <w:rFonts w:ascii="Times New Roman" w:hAnsi="Times New Roman" w:cs="Times New Roman"/>
        <w:sz w:val="28"/>
        <w:szCs w:val="28"/>
      </w:rPr>
      <w:instrText>PAGE   \* MERGEFORMAT</w:instrText>
    </w:r>
    <w:r w:rsidRPr="001A2A3D">
      <w:rPr>
        <w:rFonts w:ascii="Times New Roman" w:hAnsi="Times New Roman" w:cs="Times New Roman"/>
        <w:sz w:val="28"/>
        <w:szCs w:val="28"/>
      </w:rPr>
      <w:fldChar w:fldCharType="separate"/>
    </w:r>
    <w:r w:rsidRPr="001A2A3D">
      <w:rPr>
        <w:rFonts w:ascii="Times New Roman" w:hAnsi="Times New Roman" w:cs="Times New Roman"/>
        <w:sz w:val="28"/>
        <w:szCs w:val="28"/>
      </w:rPr>
      <w:t>2</w:t>
    </w:r>
    <w:r w:rsidRPr="001A2A3D">
      <w:rPr>
        <w:rFonts w:ascii="Times New Roman" w:hAnsi="Times New Roman" w:cs="Times New Roman"/>
        <w:sz w:val="28"/>
        <w:szCs w:val="28"/>
      </w:rPr>
      <w:fldChar w:fldCharType="end"/>
    </w:r>
  </w:p>
  <w:p w14:paraId="0D3C3F99" w14:textId="77777777" w:rsidR="00B26A45" w:rsidRDefault="00B26A45" w:rsidP="00376B6E">
    <w:pPr>
      <w:pStyle w:val="affff9"/>
      <w:tabs>
        <w:tab w:val="clear" w:pos="4677"/>
        <w:tab w:val="clear" w:pos="9355"/>
        <w:tab w:val="left" w:pos="64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660DDB"/>
    <w:multiLevelType w:val="hybridMultilevel"/>
    <w:tmpl w:val="5C32758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2407BEB"/>
    <w:multiLevelType w:val="hybridMultilevel"/>
    <w:tmpl w:val="EAFA0096"/>
    <w:lvl w:ilvl="0" w:tplc="371A38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237BD7"/>
    <w:multiLevelType w:val="hybridMultilevel"/>
    <w:tmpl w:val="ACDCF0DE"/>
    <w:lvl w:ilvl="0" w:tplc="0E38D7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52FB38C1"/>
    <w:multiLevelType w:val="hybridMultilevel"/>
    <w:tmpl w:val="00ECD6E4"/>
    <w:lvl w:ilvl="0" w:tplc="855A7632">
      <w:start w:val="1"/>
      <w:numFmt w:val="decimal"/>
      <w:pStyle w:val="11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pStyle w:val="21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pStyle w:val="31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pStyle w:val="41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A1A34D0"/>
    <w:multiLevelType w:val="hybridMultilevel"/>
    <w:tmpl w:val="E4F4F9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599098">
    <w:abstractNumId w:val="5"/>
  </w:num>
  <w:num w:numId="2" w16cid:durableId="79984848">
    <w:abstractNumId w:val="0"/>
  </w:num>
  <w:num w:numId="3" w16cid:durableId="348601666">
    <w:abstractNumId w:val="2"/>
  </w:num>
  <w:num w:numId="4" w16cid:durableId="1026298062">
    <w:abstractNumId w:val="1"/>
  </w:num>
  <w:num w:numId="5" w16cid:durableId="1915966193">
    <w:abstractNumId w:val="3"/>
  </w:num>
  <w:num w:numId="6" w16cid:durableId="593980063">
    <w:abstractNumId w:val="4"/>
  </w:num>
  <w:num w:numId="7" w16cid:durableId="761073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568"/>
    <w:rsid w:val="000423EF"/>
    <w:rsid w:val="00150DA6"/>
    <w:rsid w:val="00193218"/>
    <w:rsid w:val="001A7EFA"/>
    <w:rsid w:val="001D6101"/>
    <w:rsid w:val="0035285C"/>
    <w:rsid w:val="004B269A"/>
    <w:rsid w:val="00507346"/>
    <w:rsid w:val="00666246"/>
    <w:rsid w:val="00690A29"/>
    <w:rsid w:val="006C0B77"/>
    <w:rsid w:val="0071719D"/>
    <w:rsid w:val="00803068"/>
    <w:rsid w:val="008031CB"/>
    <w:rsid w:val="008242FF"/>
    <w:rsid w:val="00870751"/>
    <w:rsid w:val="00915F2C"/>
    <w:rsid w:val="00922C48"/>
    <w:rsid w:val="0093725C"/>
    <w:rsid w:val="00956236"/>
    <w:rsid w:val="00A716A6"/>
    <w:rsid w:val="00A95E8E"/>
    <w:rsid w:val="00AE18EF"/>
    <w:rsid w:val="00B26A45"/>
    <w:rsid w:val="00B915B7"/>
    <w:rsid w:val="00DA042F"/>
    <w:rsid w:val="00EA59DF"/>
    <w:rsid w:val="00EE4070"/>
    <w:rsid w:val="00F12C76"/>
    <w:rsid w:val="00F418C7"/>
    <w:rsid w:val="00F5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B5E8"/>
  <w15:chartTrackingRefBased/>
  <w15:docId w15:val="{2D445FDB-23AF-495B-8BF1-5D6E9264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EF"/>
    <w:rPr>
      <w:kern w:val="0"/>
      <w14:ligatures w14:val="none"/>
    </w:rPr>
  </w:style>
  <w:style w:type="paragraph" w:styleId="1">
    <w:name w:val="heading 1"/>
    <w:basedOn w:val="a"/>
    <w:next w:val="a"/>
    <w:link w:val="110"/>
    <w:qFormat/>
    <w:rsid w:val="00B26A45"/>
    <w:pPr>
      <w:keepNext/>
      <w:widowControl w:val="0"/>
      <w:suppressAutoHyphens/>
      <w:autoSpaceDE w:val="0"/>
      <w:spacing w:before="240" w:after="60" w:line="240" w:lineRule="auto"/>
      <w:ind w:firstLine="72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B26A45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18"/>
    <w:pPr>
      <w:ind w:left="720"/>
      <w:contextualSpacing/>
    </w:pPr>
  </w:style>
  <w:style w:type="character" w:styleId="a4">
    <w:name w:val="Hyperlink"/>
    <w:basedOn w:val="a0"/>
    <w:unhideWhenUsed/>
    <w:rsid w:val="008031C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031C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rsid w:val="00B26A4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20">
    <w:name w:val="Заголовок 2 Знак"/>
    <w:basedOn w:val="a0"/>
    <w:link w:val="2"/>
    <w:rsid w:val="00B26A45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  <w14:ligatures w14:val="none"/>
    </w:rPr>
  </w:style>
  <w:style w:type="numbering" w:customStyle="1" w:styleId="12">
    <w:name w:val="Нет списка1"/>
    <w:next w:val="a2"/>
    <w:uiPriority w:val="99"/>
    <w:semiHidden/>
    <w:unhideWhenUsed/>
    <w:rsid w:val="00B26A45"/>
  </w:style>
  <w:style w:type="character" w:customStyle="1" w:styleId="13">
    <w:name w:val="Основной шрифт абзаца1"/>
    <w:rsid w:val="00B26A45"/>
  </w:style>
  <w:style w:type="character" w:customStyle="1" w:styleId="3">
    <w:name w:val="Заголовок 3 Знак"/>
    <w:rsid w:val="00B26A45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">
    <w:name w:val="Çàãîëîâîê 4 Çíàê"/>
    <w:rsid w:val="00B26A45"/>
    <w:rPr>
      <w:rFonts w:cs="Times New Roman"/>
      <w:b/>
      <w:bCs/>
      <w:sz w:val="28"/>
      <w:szCs w:val="28"/>
    </w:rPr>
  </w:style>
  <w:style w:type="character" w:customStyle="1" w:styleId="a6">
    <w:name w:val="Öâåòîâîå âûäåëåíèå"/>
    <w:rsid w:val="00B26A45"/>
    <w:rPr>
      <w:b/>
      <w:bCs/>
      <w:color w:val="26282F"/>
    </w:rPr>
  </w:style>
  <w:style w:type="character" w:customStyle="1" w:styleId="a7">
    <w:name w:val="Ãèïåðòåêñòîâàÿ ññûëêà"/>
    <w:rsid w:val="00B26A45"/>
    <w:rPr>
      <w:rFonts w:cs="Times New Roman"/>
      <w:b w:val="0"/>
      <w:bCs w:val="0"/>
      <w:color w:val="106BBE"/>
    </w:rPr>
  </w:style>
  <w:style w:type="character" w:customStyle="1" w:styleId="a8">
    <w:name w:val="Àêòèâíàÿ ãèïåðòåêñòîâàÿ ññûëêà"/>
    <w:rsid w:val="00B26A45"/>
    <w:rPr>
      <w:rFonts w:cs="Times New Roman"/>
      <w:b w:val="0"/>
      <w:bCs w:val="0"/>
      <w:color w:val="106BBE"/>
      <w:u w:val="single"/>
    </w:rPr>
  </w:style>
  <w:style w:type="character" w:customStyle="1" w:styleId="a9">
    <w:name w:val="Âûäåëåíèå äëÿ Áàçîâîãî Ïîèñêà"/>
    <w:rsid w:val="00B26A45"/>
    <w:rPr>
      <w:rFonts w:cs="Times New Roman"/>
      <w:b/>
      <w:bCs/>
      <w:color w:val="0058A9"/>
    </w:rPr>
  </w:style>
  <w:style w:type="character" w:customStyle="1" w:styleId="aa">
    <w:name w:val="Âûäåëåíèå äëÿ Áàçîâîãî Ïîèñêà (êóðñèâ)"/>
    <w:rsid w:val="00B26A45"/>
    <w:rPr>
      <w:rFonts w:cs="Times New Roman"/>
      <w:b/>
      <w:bCs/>
      <w:i/>
      <w:iCs/>
      <w:color w:val="0058A9"/>
    </w:rPr>
  </w:style>
  <w:style w:type="character" w:customStyle="1" w:styleId="ab">
    <w:name w:val="Çàãîëîâîê ñâîåãî ñîîáùåíèÿ"/>
    <w:rsid w:val="00B26A45"/>
    <w:rPr>
      <w:rFonts w:cs="Times New Roman"/>
      <w:b/>
      <w:bCs/>
      <w:color w:val="26282F"/>
    </w:rPr>
  </w:style>
  <w:style w:type="character" w:customStyle="1" w:styleId="ac">
    <w:name w:val="Çàãîëîâîê ÷óæîãî ñîîáùåíèÿ"/>
    <w:rsid w:val="00B26A45"/>
    <w:rPr>
      <w:rFonts w:cs="Times New Roman"/>
      <w:b/>
      <w:bCs/>
      <w:color w:val="FF0000"/>
    </w:rPr>
  </w:style>
  <w:style w:type="character" w:customStyle="1" w:styleId="ad">
    <w:name w:val="Íàéäåííûå ñëîâà"/>
    <w:rsid w:val="00B26A45"/>
    <w:rPr>
      <w:rFonts w:cs="Times New Roman"/>
      <w:b w:val="0"/>
      <w:bCs w:val="0"/>
      <w:color w:val="26282F"/>
      <w:shd w:val="clear" w:color="auto" w:fill="FFF580"/>
    </w:rPr>
  </w:style>
  <w:style w:type="character" w:customStyle="1" w:styleId="ae">
    <w:name w:val="Íå âñòóïèë â ñèëó"/>
    <w:rsid w:val="00B26A45"/>
    <w:rPr>
      <w:rFonts w:cs="Times New Roman"/>
      <w:b w:val="0"/>
      <w:bCs w:val="0"/>
      <w:color w:val="000000"/>
      <w:shd w:val="clear" w:color="auto" w:fill="D8EDE8"/>
    </w:rPr>
  </w:style>
  <w:style w:type="character" w:customStyle="1" w:styleId="af">
    <w:name w:val="Îïå÷àòêè"/>
    <w:rsid w:val="00B26A45"/>
    <w:rPr>
      <w:color w:val="FF0000"/>
    </w:rPr>
  </w:style>
  <w:style w:type="character" w:customStyle="1" w:styleId="af0">
    <w:name w:val="Ïðîäîëæåíèå ññûëêè"/>
    <w:basedOn w:val="a7"/>
    <w:rsid w:val="00B26A45"/>
    <w:rPr>
      <w:rFonts w:cs="Times New Roman"/>
      <w:b w:val="0"/>
      <w:bCs w:val="0"/>
      <w:color w:val="106BBE"/>
    </w:rPr>
  </w:style>
  <w:style w:type="character" w:customStyle="1" w:styleId="af1">
    <w:name w:val="Ñðàâíåíèå ðåäàêöèé"/>
    <w:rsid w:val="00B26A45"/>
    <w:rPr>
      <w:rFonts w:cs="Times New Roman"/>
      <w:b w:val="0"/>
      <w:bCs w:val="0"/>
      <w:color w:val="26282F"/>
    </w:rPr>
  </w:style>
  <w:style w:type="character" w:customStyle="1" w:styleId="af2">
    <w:name w:val="Ñðàâíåíèå ðåäàêöèé. Äîáàâëåííûé ôðàãìåíò"/>
    <w:rsid w:val="00B26A45"/>
    <w:rPr>
      <w:color w:val="000000"/>
      <w:shd w:val="clear" w:color="auto" w:fill="C1D7FF"/>
    </w:rPr>
  </w:style>
  <w:style w:type="character" w:customStyle="1" w:styleId="af3">
    <w:name w:val="Ñðàâíåíèå ðåäàêöèé. Óäàëåííûé ôðàãìåíò"/>
    <w:rsid w:val="00B26A45"/>
    <w:rPr>
      <w:color w:val="000000"/>
      <w:shd w:val="clear" w:color="auto" w:fill="C4C413"/>
    </w:rPr>
  </w:style>
  <w:style w:type="character" w:customStyle="1" w:styleId="af4">
    <w:name w:val="Óòðàòèë ñèëó"/>
    <w:rsid w:val="00B26A45"/>
    <w:rPr>
      <w:rFonts w:cs="Times New Roman"/>
      <w:b w:val="0"/>
      <w:bCs w:val="0"/>
      <w:strike/>
      <w:color w:val="666600"/>
    </w:rPr>
  </w:style>
  <w:style w:type="paragraph" w:styleId="af5">
    <w:name w:val="Title"/>
    <w:basedOn w:val="af6"/>
    <w:next w:val="a"/>
    <w:link w:val="af7"/>
    <w:uiPriority w:val="10"/>
    <w:qFormat/>
    <w:rsid w:val="00B26A45"/>
    <w:rPr>
      <w:b/>
      <w:bCs/>
      <w:color w:val="0058A9"/>
      <w:shd w:val="clear" w:color="auto" w:fill="ECE9D8"/>
    </w:rPr>
  </w:style>
  <w:style w:type="character" w:customStyle="1" w:styleId="af7">
    <w:name w:val="Заголовок Знак"/>
    <w:basedOn w:val="a0"/>
    <w:link w:val="af5"/>
    <w:uiPriority w:val="10"/>
    <w:rsid w:val="00B26A45"/>
    <w:rPr>
      <w:rFonts w:ascii="Verdana" w:eastAsia="Times New Roman" w:hAnsi="Verdana" w:cs="Verdana"/>
      <w:b/>
      <w:bCs/>
      <w:color w:val="0058A9"/>
      <w:kern w:val="1"/>
      <w:lang w:eastAsia="ar-SA"/>
      <w14:ligatures w14:val="none"/>
    </w:rPr>
  </w:style>
  <w:style w:type="paragraph" w:styleId="af8">
    <w:name w:val="Body Text"/>
    <w:basedOn w:val="a"/>
    <w:link w:val="af9"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9">
    <w:name w:val="Основной текст Знак"/>
    <w:basedOn w:val="a0"/>
    <w:link w:val="af8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a">
    <w:name w:val="List"/>
    <w:basedOn w:val="af8"/>
    <w:rsid w:val="00B26A45"/>
    <w:rPr>
      <w:rFonts w:cs="Mangal"/>
    </w:rPr>
  </w:style>
  <w:style w:type="paragraph" w:customStyle="1" w:styleId="14">
    <w:name w:val="Название1"/>
    <w:basedOn w:val="a"/>
    <w:rsid w:val="00B26A45"/>
    <w:pPr>
      <w:widowControl w:val="0"/>
      <w:suppressLineNumbers/>
      <w:suppressAutoHyphens/>
      <w:autoSpaceDE w:val="0"/>
      <w:spacing w:before="120" w:after="120" w:line="240" w:lineRule="auto"/>
      <w:ind w:firstLine="720"/>
      <w:jc w:val="both"/>
    </w:pPr>
    <w:rPr>
      <w:rFonts w:ascii="Arial" w:eastAsia="Times New Roman" w:hAnsi="Arial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Mangal"/>
      <w:kern w:val="1"/>
      <w:sz w:val="24"/>
      <w:szCs w:val="24"/>
      <w:lang w:eastAsia="ar-SA"/>
    </w:rPr>
  </w:style>
  <w:style w:type="paragraph" w:customStyle="1" w:styleId="11">
    <w:name w:val="Заголовок 11"/>
    <w:basedOn w:val="a"/>
    <w:next w:val="a"/>
    <w:rsid w:val="00B26A45"/>
    <w:pPr>
      <w:widowControl w:val="0"/>
      <w:numPr>
        <w:numId w:val="1"/>
      </w:numPr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21">
    <w:name w:val="Заголовок 21"/>
    <w:basedOn w:val="11"/>
    <w:next w:val="a"/>
    <w:rsid w:val="00B26A45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rsid w:val="00B26A45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rsid w:val="00B26A45"/>
    <w:pPr>
      <w:numPr>
        <w:ilvl w:val="3"/>
      </w:numPr>
      <w:outlineLvl w:val="3"/>
    </w:pPr>
  </w:style>
  <w:style w:type="paragraph" w:customStyle="1" w:styleId="afb">
    <w:name w:val="Внимание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c">
    <w:name w:val="Внимание: криминал!!"/>
    <w:basedOn w:val="afb"/>
    <w:next w:val="a"/>
    <w:rsid w:val="00B26A45"/>
  </w:style>
  <w:style w:type="paragraph" w:customStyle="1" w:styleId="afd">
    <w:name w:val="Внимание: недобросовестность!"/>
    <w:basedOn w:val="afb"/>
    <w:next w:val="a"/>
    <w:rsid w:val="00B26A45"/>
  </w:style>
  <w:style w:type="paragraph" w:customStyle="1" w:styleId="afe">
    <w:name w:val="Дочерний элемент списка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color w:val="868381"/>
      <w:kern w:val="1"/>
      <w:sz w:val="20"/>
      <w:szCs w:val="20"/>
      <w:lang w:eastAsia="ar-SA"/>
    </w:rPr>
  </w:style>
  <w:style w:type="paragraph" w:customStyle="1" w:styleId="af6">
    <w:name w:val="Основное меню (преемственное)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Verdana" w:eastAsia="Times New Roman" w:hAnsi="Verdana" w:cs="Verdana"/>
      <w:kern w:val="1"/>
      <w:lang w:eastAsia="ar-SA"/>
    </w:rPr>
  </w:style>
  <w:style w:type="paragraph" w:customStyle="1" w:styleId="aff">
    <w:name w:val="Заголовок группы контролов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kern w:val="1"/>
      <w:sz w:val="24"/>
      <w:szCs w:val="24"/>
      <w:lang w:eastAsia="ar-SA"/>
    </w:rPr>
  </w:style>
  <w:style w:type="paragraph" w:customStyle="1" w:styleId="aff0">
    <w:name w:val="Заголовок для информации об изменениях"/>
    <w:basedOn w:val="11"/>
    <w:next w:val="a"/>
    <w:rsid w:val="00B26A45"/>
    <w:pPr>
      <w:numPr>
        <w:numId w:val="0"/>
      </w:num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1">
    <w:name w:val="Заголовок распахивающейся части диалога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kern w:val="1"/>
      <w:lang w:eastAsia="ar-SA"/>
    </w:rPr>
  </w:style>
  <w:style w:type="paragraph" w:customStyle="1" w:styleId="aff2">
    <w:name w:val="Заголовок статьи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612" w:hanging="892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3">
    <w:name w:val="Заголовок ЭР (левое окно)"/>
    <w:basedOn w:val="a"/>
    <w:next w:val="a"/>
    <w:rsid w:val="00B26A45"/>
    <w:pPr>
      <w:widowControl w:val="0"/>
      <w:suppressAutoHyphens/>
      <w:autoSpaceDE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kern w:val="1"/>
      <w:sz w:val="26"/>
      <w:szCs w:val="26"/>
      <w:lang w:eastAsia="ar-SA"/>
    </w:rPr>
  </w:style>
  <w:style w:type="paragraph" w:customStyle="1" w:styleId="aff4">
    <w:name w:val="Заголовок ЭР (правое окно)"/>
    <w:basedOn w:val="aff3"/>
    <w:next w:val="a"/>
    <w:rsid w:val="00B26A45"/>
    <w:pPr>
      <w:spacing w:after="0"/>
      <w:jc w:val="left"/>
    </w:pPr>
  </w:style>
  <w:style w:type="paragraph" w:customStyle="1" w:styleId="aff5">
    <w:name w:val="Интерактивный заголовок"/>
    <w:basedOn w:val="af5"/>
    <w:next w:val="a"/>
    <w:rsid w:val="00B26A45"/>
    <w:rPr>
      <w:u w:val="single"/>
    </w:rPr>
  </w:style>
  <w:style w:type="paragraph" w:customStyle="1" w:styleId="aff6">
    <w:name w:val="Текст информации об изменениях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kern w:val="1"/>
      <w:sz w:val="18"/>
      <w:szCs w:val="18"/>
      <w:lang w:eastAsia="ar-SA"/>
    </w:rPr>
  </w:style>
  <w:style w:type="paragraph" w:customStyle="1" w:styleId="aff7">
    <w:name w:val="Информация об изменениях"/>
    <w:basedOn w:val="aff6"/>
    <w:next w:val="a"/>
    <w:rsid w:val="00B26A4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8">
    <w:name w:val="Текст (справка)"/>
    <w:basedOn w:val="a"/>
    <w:next w:val="a"/>
    <w:rsid w:val="00B26A45"/>
    <w:pPr>
      <w:widowControl w:val="0"/>
      <w:suppressAutoHyphens/>
      <w:autoSpaceDE w:val="0"/>
      <w:spacing w:after="0" w:line="240" w:lineRule="auto"/>
      <w:ind w:left="170" w:right="170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9">
    <w:name w:val="Комментарий"/>
    <w:basedOn w:val="aff8"/>
    <w:next w:val="a"/>
    <w:rsid w:val="00B26A4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a">
    <w:name w:val="Информация об изменениях документа"/>
    <w:basedOn w:val="aff9"/>
    <w:next w:val="a"/>
    <w:rsid w:val="00B26A45"/>
    <w:rPr>
      <w:i/>
      <w:iCs/>
    </w:rPr>
  </w:style>
  <w:style w:type="paragraph" w:customStyle="1" w:styleId="affb">
    <w:name w:val="Текст (ле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c">
    <w:name w:val="Колонтитул (левый)"/>
    <w:basedOn w:val="affb"/>
    <w:next w:val="a"/>
    <w:rsid w:val="00B26A45"/>
    <w:rPr>
      <w:sz w:val="14"/>
      <w:szCs w:val="14"/>
    </w:rPr>
  </w:style>
  <w:style w:type="paragraph" w:customStyle="1" w:styleId="affd">
    <w:name w:val="Текст (прав. подпись)"/>
    <w:basedOn w:val="a"/>
    <w:next w:val="a"/>
    <w:rsid w:val="00B26A45"/>
    <w:pPr>
      <w:widowControl w:val="0"/>
      <w:suppressAutoHyphens/>
      <w:autoSpaceDE w:val="0"/>
      <w:spacing w:after="0" w:line="240" w:lineRule="auto"/>
      <w:jc w:val="right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e">
    <w:name w:val="Колонтитул (правый)"/>
    <w:basedOn w:val="affd"/>
    <w:next w:val="a"/>
    <w:rsid w:val="00B26A45"/>
    <w:rPr>
      <w:sz w:val="14"/>
      <w:szCs w:val="14"/>
    </w:rPr>
  </w:style>
  <w:style w:type="paragraph" w:customStyle="1" w:styleId="afff">
    <w:name w:val="Комментарий пользователя"/>
    <w:basedOn w:val="aff9"/>
    <w:next w:val="a"/>
    <w:rsid w:val="00B26A45"/>
    <w:pPr>
      <w:jc w:val="left"/>
    </w:pPr>
    <w:rPr>
      <w:shd w:val="clear" w:color="auto" w:fill="FFDFE0"/>
    </w:rPr>
  </w:style>
  <w:style w:type="paragraph" w:customStyle="1" w:styleId="afff0">
    <w:name w:val="Куда обратиться?"/>
    <w:basedOn w:val="afb"/>
    <w:next w:val="a"/>
    <w:rsid w:val="00B26A45"/>
  </w:style>
  <w:style w:type="paragraph" w:customStyle="1" w:styleId="afff1">
    <w:name w:val="Моноширинны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2">
    <w:name w:val="Необходимые документы"/>
    <w:basedOn w:val="afb"/>
    <w:next w:val="a"/>
    <w:rsid w:val="00B26A45"/>
    <w:pPr>
      <w:ind w:firstLine="118"/>
    </w:pPr>
  </w:style>
  <w:style w:type="paragraph" w:customStyle="1" w:styleId="afff3">
    <w:name w:val="Нормальный (таблица)"/>
    <w:basedOn w:val="a"/>
    <w:next w:val="a"/>
    <w:rsid w:val="00B26A45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4">
    <w:name w:val="Таблицы (моноширинный)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  <w:style w:type="paragraph" w:customStyle="1" w:styleId="afff5">
    <w:name w:val="Оглавление"/>
    <w:basedOn w:val="afff4"/>
    <w:next w:val="a"/>
    <w:rsid w:val="00B26A45"/>
    <w:pPr>
      <w:ind w:left="140"/>
    </w:pPr>
  </w:style>
  <w:style w:type="paragraph" w:customStyle="1" w:styleId="afff6">
    <w:name w:val="Переменная часть"/>
    <w:basedOn w:val="af6"/>
    <w:next w:val="a"/>
    <w:rsid w:val="00B26A45"/>
    <w:rPr>
      <w:sz w:val="18"/>
      <w:szCs w:val="18"/>
    </w:rPr>
  </w:style>
  <w:style w:type="paragraph" w:customStyle="1" w:styleId="afff7">
    <w:name w:val="Подвал для информации об изменениях"/>
    <w:basedOn w:val="11"/>
    <w:next w:val="a"/>
    <w:rsid w:val="00B26A45"/>
    <w:pPr>
      <w:numPr>
        <w:numId w:val="0"/>
      </w:numPr>
      <w:outlineLvl w:val="9"/>
    </w:pPr>
    <w:rPr>
      <w:b w:val="0"/>
      <w:bCs w:val="0"/>
      <w:sz w:val="18"/>
      <w:szCs w:val="18"/>
    </w:rPr>
  </w:style>
  <w:style w:type="paragraph" w:customStyle="1" w:styleId="afff8">
    <w:name w:val="Подзаголовок для информации об изменениях"/>
    <w:basedOn w:val="aff6"/>
    <w:next w:val="a"/>
    <w:rsid w:val="00B26A45"/>
    <w:rPr>
      <w:b/>
      <w:bCs/>
    </w:rPr>
  </w:style>
  <w:style w:type="paragraph" w:customStyle="1" w:styleId="afff9">
    <w:name w:val="Подчёркнуный текст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a">
    <w:name w:val="Постоянная часть"/>
    <w:basedOn w:val="af6"/>
    <w:next w:val="a"/>
    <w:rsid w:val="00B26A45"/>
    <w:rPr>
      <w:sz w:val="20"/>
      <w:szCs w:val="20"/>
    </w:rPr>
  </w:style>
  <w:style w:type="paragraph" w:customStyle="1" w:styleId="afffb">
    <w:name w:val="Прижатый влево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c">
    <w:name w:val="Пример."/>
    <w:basedOn w:val="afb"/>
    <w:next w:val="a"/>
    <w:rsid w:val="00B26A45"/>
  </w:style>
  <w:style w:type="paragraph" w:customStyle="1" w:styleId="afffd">
    <w:name w:val="Примечание."/>
    <w:basedOn w:val="afb"/>
    <w:next w:val="a"/>
    <w:rsid w:val="00B26A45"/>
  </w:style>
  <w:style w:type="paragraph" w:customStyle="1" w:styleId="afffe">
    <w:name w:val="Словарная статья"/>
    <w:basedOn w:val="a"/>
    <w:next w:val="a"/>
    <w:rsid w:val="00B26A45"/>
    <w:pPr>
      <w:widowControl w:val="0"/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">
    <w:name w:val="Ссылка на официальную публикацию"/>
    <w:basedOn w:val="a"/>
    <w:next w:val="a"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0">
    <w:name w:val="Текст в таблице"/>
    <w:basedOn w:val="afff3"/>
    <w:next w:val="a"/>
    <w:rsid w:val="00B26A45"/>
    <w:pPr>
      <w:ind w:firstLine="500"/>
    </w:pPr>
  </w:style>
  <w:style w:type="paragraph" w:customStyle="1" w:styleId="affff1">
    <w:name w:val="Текст ЭР (см. также)"/>
    <w:basedOn w:val="a"/>
    <w:next w:val="a"/>
    <w:rsid w:val="00B26A45"/>
    <w:pPr>
      <w:widowControl w:val="0"/>
      <w:suppressAutoHyphens/>
      <w:autoSpaceDE w:val="0"/>
      <w:spacing w:before="200"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ffff2">
    <w:name w:val="Технический комментарий"/>
    <w:basedOn w:val="a"/>
    <w:next w:val="a"/>
    <w:rsid w:val="00B26A4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463F31"/>
      <w:kern w:val="1"/>
      <w:sz w:val="24"/>
      <w:szCs w:val="24"/>
      <w:shd w:val="clear" w:color="auto" w:fill="FFFFA6"/>
      <w:lang w:eastAsia="ar-SA"/>
    </w:rPr>
  </w:style>
  <w:style w:type="paragraph" w:customStyle="1" w:styleId="affff3">
    <w:name w:val="Формула"/>
    <w:basedOn w:val="a"/>
    <w:next w:val="a"/>
    <w:rsid w:val="00B26A45"/>
    <w:pPr>
      <w:widowControl w:val="0"/>
      <w:suppressAutoHyphens/>
      <w:autoSpaceDE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kern w:val="1"/>
      <w:sz w:val="24"/>
      <w:szCs w:val="24"/>
      <w:shd w:val="clear" w:color="auto" w:fill="F5F3DA"/>
      <w:lang w:eastAsia="ar-SA"/>
    </w:rPr>
  </w:style>
  <w:style w:type="paragraph" w:customStyle="1" w:styleId="affff4">
    <w:name w:val="Центрированный (таблица)"/>
    <w:basedOn w:val="afff3"/>
    <w:next w:val="a"/>
    <w:rsid w:val="00B26A45"/>
    <w:pPr>
      <w:jc w:val="center"/>
    </w:pPr>
  </w:style>
  <w:style w:type="paragraph" w:customStyle="1" w:styleId="-">
    <w:name w:val="ЭР-содержание (правое окно)"/>
    <w:basedOn w:val="a"/>
    <w:next w:val="a"/>
    <w:rsid w:val="00B26A45"/>
    <w:pPr>
      <w:widowControl w:val="0"/>
      <w:suppressAutoHyphens/>
      <w:autoSpaceDE w:val="0"/>
      <w:spacing w:before="300" w:after="0" w:line="240" w:lineRule="auto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5">
    <w:name w:val="Содержимое таблицы"/>
    <w:basedOn w:val="a"/>
    <w:rsid w:val="00B26A45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paragraph" w:customStyle="1" w:styleId="affff6">
    <w:name w:val="Заголовок таблицы"/>
    <w:basedOn w:val="affff5"/>
    <w:rsid w:val="00B26A45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fff7">
    <w:name w:val="Balloon Text"/>
    <w:basedOn w:val="a"/>
    <w:link w:val="affff8"/>
    <w:semiHidden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affff8">
    <w:name w:val="Текст выноски Знак"/>
    <w:basedOn w:val="a0"/>
    <w:link w:val="affff7"/>
    <w:semiHidden/>
    <w:rsid w:val="00B26A45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paragraph" w:styleId="affff9">
    <w:name w:val="header"/>
    <w:basedOn w:val="a"/>
    <w:link w:val="affffa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a">
    <w:name w:val="Верхний колонтитул Знак"/>
    <w:basedOn w:val="a0"/>
    <w:link w:val="affff9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affffb">
    <w:name w:val="footer"/>
    <w:basedOn w:val="a"/>
    <w:link w:val="affffc"/>
    <w:uiPriority w:val="99"/>
    <w:unhideWhenUsed/>
    <w:rsid w:val="00B26A45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affffc">
    <w:name w:val="Нижний колонтитул Знак"/>
    <w:basedOn w:val="a0"/>
    <w:link w:val="affffb"/>
    <w:uiPriority w:val="99"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paragraph" w:styleId="22">
    <w:name w:val="Body Text 2"/>
    <w:basedOn w:val="a"/>
    <w:link w:val="23"/>
    <w:uiPriority w:val="99"/>
    <w:semiHidden/>
    <w:unhideWhenUsed/>
    <w:rsid w:val="00B26A45"/>
    <w:pPr>
      <w:widowControl w:val="0"/>
      <w:suppressAutoHyphens/>
      <w:autoSpaceDE w:val="0"/>
      <w:spacing w:after="120" w:line="480" w:lineRule="auto"/>
      <w:ind w:firstLine="720"/>
      <w:jc w:val="both"/>
    </w:pPr>
    <w:rPr>
      <w:rFonts w:ascii="Arial" w:eastAsia="Times New Roman" w:hAnsi="Arial" w:cs="Arial"/>
      <w:kern w:val="1"/>
      <w:sz w:val="24"/>
      <w:szCs w:val="24"/>
      <w:lang w:eastAsia="ar-SA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B26A45"/>
    <w:rPr>
      <w:rFonts w:ascii="Arial" w:eastAsia="Times New Roman" w:hAnsi="Arial" w:cs="Arial"/>
      <w:kern w:val="1"/>
      <w:sz w:val="24"/>
      <w:szCs w:val="24"/>
      <w:lang w:eastAsia="ar-SA"/>
      <w14:ligatures w14:val="none"/>
    </w:rPr>
  </w:style>
  <w:style w:type="table" w:styleId="affffd">
    <w:name w:val="Table Grid"/>
    <w:basedOn w:val="a1"/>
    <w:uiPriority w:val="59"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3"/>
    <w:basedOn w:val="a"/>
    <w:link w:val="32"/>
    <w:uiPriority w:val="99"/>
    <w:semiHidden/>
    <w:unhideWhenUsed/>
    <w:rsid w:val="00B26A45"/>
    <w:pPr>
      <w:widowControl w:val="0"/>
      <w:suppressAutoHyphens/>
      <w:autoSpaceDE w:val="0"/>
      <w:spacing w:after="120" w:line="240" w:lineRule="auto"/>
      <w:ind w:firstLine="720"/>
      <w:jc w:val="both"/>
    </w:pPr>
    <w:rPr>
      <w:rFonts w:ascii="Arial" w:eastAsia="Times New Roman" w:hAnsi="Arial" w:cs="Arial"/>
      <w:kern w:val="1"/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0"/>
    <w:uiPriority w:val="99"/>
    <w:semiHidden/>
    <w:rsid w:val="00B26A45"/>
    <w:rPr>
      <w:rFonts w:ascii="Arial" w:eastAsia="Times New Roman" w:hAnsi="Arial" w:cs="Arial"/>
      <w:kern w:val="1"/>
      <w:sz w:val="16"/>
      <w:szCs w:val="16"/>
      <w:lang w:eastAsia="ar-SA"/>
      <w14:ligatures w14:val="none"/>
    </w:rPr>
  </w:style>
  <w:style w:type="paragraph" w:customStyle="1" w:styleId="ConsPlusNonformat">
    <w:name w:val="ConsPlusNonforma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6">
    <w:name w:val="Сетка таблицы1"/>
    <w:basedOn w:val="a1"/>
    <w:next w:val="affffd"/>
    <w:uiPriority w:val="59"/>
    <w:rsid w:val="00B26A4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e">
    <w:name w:val="annotation reference"/>
    <w:unhideWhenUsed/>
    <w:rsid w:val="00B26A45"/>
    <w:rPr>
      <w:sz w:val="16"/>
      <w:szCs w:val="16"/>
    </w:rPr>
  </w:style>
  <w:style w:type="paragraph" w:styleId="afffff">
    <w:name w:val="annotation text"/>
    <w:basedOn w:val="a"/>
    <w:link w:val="afffff0"/>
    <w:unhideWhenUsed/>
    <w:rsid w:val="00B26A45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fff0">
    <w:name w:val="Текст примечания Знак"/>
    <w:basedOn w:val="a0"/>
    <w:link w:val="afffff"/>
    <w:rsid w:val="00B26A45"/>
    <w:rPr>
      <w:rFonts w:ascii="Arial" w:eastAsia="Times New Roman" w:hAnsi="Arial" w:cs="Arial"/>
      <w:kern w:val="1"/>
      <w:sz w:val="20"/>
      <w:szCs w:val="20"/>
      <w:lang w:eastAsia="ar-SA"/>
      <w14:ligatures w14:val="none"/>
    </w:rPr>
  </w:style>
  <w:style w:type="paragraph" w:styleId="afffff1">
    <w:name w:val="annotation subject"/>
    <w:basedOn w:val="afffff"/>
    <w:next w:val="afffff"/>
    <w:link w:val="afffff2"/>
    <w:unhideWhenUsed/>
    <w:rsid w:val="00B26A45"/>
    <w:rPr>
      <w:b/>
      <w:bCs/>
    </w:rPr>
  </w:style>
  <w:style w:type="character" w:customStyle="1" w:styleId="afffff2">
    <w:name w:val="Тема примечания Знак"/>
    <w:basedOn w:val="afffff0"/>
    <w:link w:val="afffff1"/>
    <w:rsid w:val="00B26A45"/>
    <w:rPr>
      <w:rFonts w:ascii="Arial" w:eastAsia="Times New Roman" w:hAnsi="Arial" w:cs="Arial"/>
      <w:b/>
      <w:bCs/>
      <w:kern w:val="1"/>
      <w:sz w:val="20"/>
      <w:szCs w:val="20"/>
      <w:lang w:eastAsia="ar-SA"/>
      <w14:ligatures w14:val="none"/>
    </w:rPr>
  </w:style>
  <w:style w:type="character" w:customStyle="1" w:styleId="210">
    <w:name w:val="Заголовок 2 Знак1"/>
    <w:uiPriority w:val="9"/>
    <w:semiHidden/>
    <w:rsid w:val="00B26A45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paragraph" w:customStyle="1" w:styleId="afffff3">
    <w:name w:val="Название проектного документа"/>
    <w:basedOn w:val="a"/>
    <w:rsid w:val="00B26A4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fffff4">
    <w:name w:val="No Spacing"/>
    <w:uiPriority w:val="1"/>
    <w:qFormat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4">
    <w:name w:val="Основной текст2"/>
    <w:uiPriority w:val="99"/>
    <w:rsid w:val="00B26A45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 w:eastAsia="x-none"/>
    </w:rPr>
  </w:style>
  <w:style w:type="character" w:customStyle="1" w:styleId="ConsPlusNormal0">
    <w:name w:val="ConsPlusNormal Знак"/>
    <w:link w:val="ConsPlusNormal"/>
    <w:locked/>
    <w:rsid w:val="00B26A45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110">
    <w:name w:val="Заголовок 1 Знак1"/>
    <w:link w:val="1"/>
    <w:uiPriority w:val="9"/>
    <w:rsid w:val="00B26A45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  <w14:ligatures w14:val="none"/>
    </w:rPr>
  </w:style>
  <w:style w:type="numbering" w:customStyle="1" w:styleId="111">
    <w:name w:val="Нет списка11"/>
    <w:next w:val="a2"/>
    <w:semiHidden/>
    <w:unhideWhenUsed/>
    <w:rsid w:val="00B26A45"/>
  </w:style>
  <w:style w:type="character" w:customStyle="1" w:styleId="afffff5">
    <w:name w:val="Основной текст_"/>
    <w:link w:val="17"/>
    <w:rsid w:val="00B26A45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7">
    <w:name w:val="Основной текст1"/>
    <w:basedOn w:val="a"/>
    <w:link w:val="afffff5"/>
    <w:rsid w:val="00B26A45"/>
    <w:pPr>
      <w:widowControl w:val="0"/>
      <w:shd w:val="clear" w:color="auto" w:fill="FFFFFF"/>
      <w:spacing w:after="720" w:line="0" w:lineRule="atLeast"/>
      <w:jc w:val="both"/>
    </w:pPr>
    <w:rPr>
      <w:spacing w:val="1"/>
      <w:kern w:val="2"/>
      <w:sz w:val="27"/>
      <w:szCs w:val="27"/>
      <w14:ligatures w14:val="standardContextual"/>
    </w:rPr>
  </w:style>
  <w:style w:type="character" w:customStyle="1" w:styleId="115pt0pt">
    <w:name w:val="Основной текст + 11.5 pt#Интервал 0 pt"/>
    <w:rsid w:val="00B26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ffff6">
    <w:name w:val="Body Text Indent"/>
    <w:basedOn w:val="a"/>
    <w:link w:val="afffff7"/>
    <w:rsid w:val="00B26A45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  <w:lang w:val="x-none" w:eastAsia="x-none"/>
    </w:rPr>
  </w:style>
  <w:style w:type="character" w:customStyle="1" w:styleId="afffff7">
    <w:name w:val="Основной текст с отступом Знак"/>
    <w:basedOn w:val="a0"/>
    <w:link w:val="afffff6"/>
    <w:rsid w:val="00B26A45"/>
    <w:rPr>
      <w:rFonts w:ascii="Times New Roman" w:eastAsia="Times New Roman" w:hAnsi="Times New Roman" w:cs="Times New Roman"/>
      <w:b/>
      <w:spacing w:val="30"/>
      <w:kern w:val="0"/>
      <w:sz w:val="24"/>
      <w:szCs w:val="20"/>
      <w:lang w:val="x-none" w:eastAsia="x-none"/>
      <w14:ligatures w14:val="none"/>
    </w:rPr>
  </w:style>
  <w:style w:type="character" w:customStyle="1" w:styleId="afffff8">
    <w:name w:val="Название Знак"/>
    <w:rsid w:val="00B26A45"/>
    <w:rPr>
      <w:sz w:val="28"/>
      <w:szCs w:val="24"/>
      <w:lang w:val="x-none" w:eastAsia="x-none"/>
    </w:rPr>
  </w:style>
  <w:style w:type="character" w:styleId="afffff9">
    <w:name w:val="page number"/>
    <w:rsid w:val="00B26A45"/>
  </w:style>
  <w:style w:type="paragraph" w:customStyle="1" w:styleId="afffffa">
    <w:basedOn w:val="a"/>
    <w:next w:val="afffffb"/>
    <w:uiPriority w:val="99"/>
    <w:rsid w:val="00B26A45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ffffc">
    <w:name w:val="Strong"/>
    <w:uiPriority w:val="22"/>
    <w:qFormat/>
    <w:rsid w:val="00B26A45"/>
    <w:rPr>
      <w:b/>
      <w:bCs/>
    </w:rPr>
  </w:style>
  <w:style w:type="paragraph" w:customStyle="1" w:styleId="consplusnormal00">
    <w:name w:val="consplusnormal0"/>
    <w:basedOn w:val="a"/>
    <w:rsid w:val="00B26A45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ffffd">
    <w:name w:val="footnote text"/>
    <w:basedOn w:val="a"/>
    <w:link w:val="afffffe"/>
    <w:uiPriority w:val="99"/>
    <w:unhideWhenUsed/>
    <w:rsid w:val="00B26A4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ffffe">
    <w:name w:val="Текст сноски Знак"/>
    <w:basedOn w:val="a0"/>
    <w:link w:val="afffffd"/>
    <w:uiPriority w:val="99"/>
    <w:rsid w:val="00B26A45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character" w:styleId="affffff">
    <w:name w:val="footnote reference"/>
    <w:uiPriority w:val="99"/>
    <w:unhideWhenUsed/>
    <w:rsid w:val="00B26A45"/>
    <w:rPr>
      <w:rFonts w:cs="Times New Roman"/>
      <w:vertAlign w:val="superscript"/>
    </w:rPr>
  </w:style>
  <w:style w:type="paragraph" w:customStyle="1" w:styleId="affffff0">
    <w:name w:val="Знак Знак Знак Знак Знак Знак Знак"/>
    <w:basedOn w:val="a"/>
    <w:rsid w:val="00B26A45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B26A45"/>
  </w:style>
  <w:style w:type="character" w:styleId="affffff1">
    <w:name w:val="FollowedHyperlink"/>
    <w:uiPriority w:val="99"/>
    <w:semiHidden/>
    <w:unhideWhenUsed/>
    <w:rsid w:val="00B26A45"/>
    <w:rPr>
      <w:color w:val="800080"/>
      <w:u w:val="single"/>
    </w:rPr>
  </w:style>
  <w:style w:type="paragraph" w:customStyle="1" w:styleId="Style5">
    <w:name w:val="Style5"/>
    <w:basedOn w:val="a"/>
    <w:uiPriority w:val="99"/>
    <w:rsid w:val="00B26A45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rsid w:val="00B26A45"/>
    <w:rPr>
      <w:rFonts w:ascii="Times New Roman" w:hAnsi="Times New Roman" w:cs="Times New Roman" w:hint="default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B26A45"/>
  </w:style>
  <w:style w:type="paragraph" w:customStyle="1" w:styleId="ConsPlusCell">
    <w:name w:val="ConsPlusCell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DocList">
    <w:name w:val="ConsPlusDocList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14:ligatures w14:val="none"/>
    </w:rPr>
  </w:style>
  <w:style w:type="paragraph" w:customStyle="1" w:styleId="ConsPlusTitlePage">
    <w:name w:val="ConsPlusTitlePage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8"/>
      <w:szCs w:val="28"/>
      <w14:ligatures w14:val="none"/>
    </w:rPr>
  </w:style>
  <w:style w:type="paragraph" w:customStyle="1" w:styleId="ConsPlusJurTerm">
    <w:name w:val="ConsPlusJurTerm"/>
    <w:uiPriority w:val="99"/>
    <w:rsid w:val="00B26A4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kern w:val="0"/>
      <w:sz w:val="26"/>
      <w:szCs w:val="26"/>
      <w14:ligatures w14:val="none"/>
    </w:rPr>
  </w:style>
  <w:style w:type="paragraph" w:styleId="affffff2">
    <w:name w:val="Revision"/>
    <w:hidden/>
    <w:uiPriority w:val="99"/>
    <w:semiHidden/>
    <w:rsid w:val="00B26A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fffff3">
    <w:name w:val="Стиль"/>
    <w:uiPriority w:val="99"/>
    <w:rsid w:val="00B26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25">
    <w:name w:val="Сетка таблицы2"/>
    <w:basedOn w:val="a1"/>
    <w:next w:val="affffd"/>
    <w:uiPriority w:val="59"/>
    <w:rsid w:val="00B26A4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b">
    <w:name w:val="Normal (Web)"/>
    <w:basedOn w:val="a"/>
    <w:uiPriority w:val="99"/>
    <w:semiHidden/>
    <w:unhideWhenUsed/>
    <w:rsid w:val="00B26A45"/>
    <w:rPr>
      <w:rFonts w:ascii="Times New Roman" w:hAnsi="Times New Roman" w:cs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150DA6"/>
  </w:style>
  <w:style w:type="character" w:customStyle="1" w:styleId="DefaultParagraphFont">
    <w:name w:val="Default Paragraph Font"/>
    <w:rsid w:val="00150DA6"/>
  </w:style>
  <w:style w:type="paragraph" w:customStyle="1" w:styleId="heading1">
    <w:name w:val="heading 1"/>
    <w:basedOn w:val="a"/>
    <w:next w:val="a"/>
    <w:rsid w:val="00150DA6"/>
    <w:pPr>
      <w:widowControl w:val="0"/>
      <w:numPr>
        <w:numId w:val="1"/>
      </w:numPr>
      <w:tabs>
        <w:tab w:val="num" w:pos="432"/>
      </w:tabs>
      <w:suppressAutoHyphens/>
      <w:autoSpaceDE w:val="0"/>
      <w:spacing w:before="108" w:after="108" w:line="240" w:lineRule="auto"/>
      <w:ind w:left="0" w:firstLine="0"/>
      <w:jc w:val="center"/>
      <w:outlineLvl w:val="0"/>
    </w:pPr>
    <w:rPr>
      <w:rFonts w:ascii="Arial" w:eastAsia="Times New Roman" w:hAnsi="Arial" w:cs="Arial"/>
      <w:b/>
      <w:bCs/>
      <w:color w:val="26282F"/>
      <w:kern w:val="1"/>
      <w:sz w:val="24"/>
      <w:szCs w:val="24"/>
      <w:lang w:eastAsia="ar-SA"/>
    </w:rPr>
  </w:style>
  <w:style w:type="paragraph" w:customStyle="1" w:styleId="heading2">
    <w:name w:val="heading 2"/>
    <w:basedOn w:val="heading1"/>
    <w:next w:val="a"/>
    <w:rsid w:val="00150DA6"/>
    <w:pPr>
      <w:numPr>
        <w:ilvl w:val="1"/>
      </w:numPr>
      <w:tabs>
        <w:tab w:val="num" w:pos="576"/>
      </w:tabs>
      <w:ind w:left="576" w:hanging="576"/>
      <w:outlineLvl w:val="1"/>
    </w:pPr>
  </w:style>
  <w:style w:type="paragraph" w:customStyle="1" w:styleId="heading3">
    <w:name w:val="heading 3"/>
    <w:basedOn w:val="heading2"/>
    <w:next w:val="a"/>
    <w:rsid w:val="00150DA6"/>
    <w:pPr>
      <w:numPr>
        <w:ilvl w:val="2"/>
      </w:numPr>
      <w:tabs>
        <w:tab w:val="num" w:pos="720"/>
      </w:tabs>
      <w:ind w:left="720" w:hanging="720"/>
      <w:outlineLvl w:val="2"/>
    </w:pPr>
  </w:style>
  <w:style w:type="paragraph" w:customStyle="1" w:styleId="heading4">
    <w:name w:val="heading 4"/>
    <w:basedOn w:val="heading3"/>
    <w:next w:val="a"/>
    <w:rsid w:val="00150DA6"/>
    <w:pPr>
      <w:numPr>
        <w:ilvl w:val="3"/>
      </w:numPr>
      <w:tabs>
        <w:tab w:val="num" w:pos="864"/>
      </w:tabs>
      <w:ind w:left="864" w:hanging="864"/>
      <w:outlineLvl w:val="3"/>
    </w:pPr>
  </w:style>
  <w:style w:type="numbering" w:customStyle="1" w:styleId="120">
    <w:name w:val="Нет списка12"/>
    <w:next w:val="a2"/>
    <w:semiHidden/>
    <w:unhideWhenUsed/>
    <w:rsid w:val="00150DA6"/>
  </w:style>
  <w:style w:type="paragraph" w:styleId="affffff4">
    <w:basedOn w:val="a"/>
    <w:next w:val="afffffb"/>
    <w:uiPriority w:val="99"/>
    <w:rsid w:val="00150DA6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numbering" w:customStyle="1" w:styleId="112">
    <w:name w:val="Нет списка112"/>
    <w:next w:val="a2"/>
    <w:uiPriority w:val="99"/>
    <w:semiHidden/>
    <w:unhideWhenUsed/>
    <w:rsid w:val="00150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verdlovo-adm.ru/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8991&amp;dst=1001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s://login.consultant.ru/link/?req=doc&amp;base=LAW&amp;n=508991&amp;dst=100124" TargetMode="External"/><Relationship Id="rId19" Type="http://schemas.openxmlformats.org/officeDocument/2006/relationships/hyperlink" Target="mailto:info@sverdlovo-ad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8991&amp;dst=10020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6050</Words>
  <Characters>34490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Семенова</dc:creator>
  <cp:keywords/>
  <dc:description/>
  <cp:lastModifiedBy>Елена Семенова</cp:lastModifiedBy>
  <cp:revision>4</cp:revision>
  <cp:lastPrinted>2024-07-10T08:11:00Z</cp:lastPrinted>
  <dcterms:created xsi:type="dcterms:W3CDTF">2026-02-17T14:33:00Z</dcterms:created>
  <dcterms:modified xsi:type="dcterms:W3CDTF">2026-02-17T14:34:00Z</dcterms:modified>
</cp:coreProperties>
</file>